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10635" w14:textId="6640909D" w:rsidR="00AE12CA" w:rsidRPr="00DE0C7F" w:rsidRDefault="00783479" w:rsidP="007E65EE">
      <w:pPr>
        <w:spacing w:after="0"/>
        <w:rPr>
          <w:rFonts w:ascii="Arial" w:hAnsi="Arial" w:cs="Arial"/>
        </w:rPr>
      </w:pPr>
      <w:bookmarkStart w:id="0" w:name="_GoBack"/>
      <w:bookmarkEnd w:id="0"/>
      <w:r>
        <w:rPr>
          <w:rFonts w:ascii="Verdana" w:hAnsi="Verdana"/>
          <w:noProof/>
          <w:lang w:eastAsia="en-GB"/>
        </w:rPr>
        <w:t xml:space="preserve">       </w:t>
      </w:r>
      <w:r w:rsidR="00075C73" w:rsidRPr="000C3DD1">
        <w:rPr>
          <w:rFonts w:ascii="Verdana" w:hAnsi="Verdana"/>
          <w:noProof/>
          <w:lang w:eastAsia="en-GB"/>
        </w:rPr>
        <w:drawing>
          <wp:inline distT="0" distB="0" distL="0" distR="0" wp14:anchorId="55F8C76D" wp14:editId="44078C1F">
            <wp:extent cx="1771650" cy="587582"/>
            <wp:effectExtent l="0" t="0" r="0" b="3175"/>
            <wp:docPr id="1" name="Picture 1" descr="C:\Users\Default.TTLT001\AppData\Local\Microsoft\Windows\Temporary Internet Files\Content.Outlook\SLS0P1GU\TruroBID logo rgb (3)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ault.TTLT001\AppData\Local\Microsoft\Windows\Temporary Internet Files\Content.Outlook\SLS0P1GU\TruroBID logo rgb (3) for we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2635" cy="591225"/>
                    </a:xfrm>
                    <a:prstGeom prst="rect">
                      <a:avLst/>
                    </a:prstGeom>
                    <a:noFill/>
                    <a:ln>
                      <a:noFill/>
                    </a:ln>
                  </pic:spPr>
                </pic:pic>
              </a:graphicData>
            </a:graphic>
          </wp:inline>
        </w:drawing>
      </w:r>
      <w:r>
        <w:rPr>
          <w:rFonts w:ascii="Verdana" w:hAnsi="Verdana"/>
          <w:noProof/>
          <w:lang w:eastAsia="en-GB"/>
        </w:rPr>
        <w:t xml:space="preserve">    </w:t>
      </w:r>
      <w:r>
        <w:rPr>
          <w:noProof/>
          <w:lang w:eastAsia="en-GB"/>
        </w:rPr>
        <w:drawing>
          <wp:inline distT="0" distB="0" distL="0" distR="0" wp14:anchorId="7F18DB3C" wp14:editId="779F9BE8">
            <wp:extent cx="1828800" cy="514350"/>
            <wp:effectExtent l="0" t="0" r="0" b="0"/>
            <wp:docPr id="5" name="Picture 5" descr="TotallyTrurologo"/>
            <wp:cNvGraphicFramePr/>
            <a:graphic xmlns:a="http://schemas.openxmlformats.org/drawingml/2006/main">
              <a:graphicData uri="http://schemas.openxmlformats.org/drawingml/2006/picture">
                <pic:pic xmlns:pic="http://schemas.openxmlformats.org/drawingml/2006/picture">
                  <pic:nvPicPr>
                    <pic:cNvPr id="1" name="Picture 1" descr="TotallyTrurologo"/>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8800" cy="514350"/>
                    </a:xfrm>
                    <a:prstGeom prst="rect">
                      <a:avLst/>
                    </a:prstGeom>
                    <a:noFill/>
                    <a:ln>
                      <a:noFill/>
                    </a:ln>
                  </pic:spPr>
                </pic:pic>
              </a:graphicData>
            </a:graphic>
          </wp:inline>
        </w:drawing>
      </w:r>
      <w:r>
        <w:rPr>
          <w:rFonts w:ascii="Verdana" w:hAnsi="Verdana"/>
          <w:noProof/>
          <w:lang w:eastAsia="en-GB"/>
        </w:rPr>
        <w:t xml:space="preserve">  </w:t>
      </w:r>
      <w:r w:rsidRPr="000C3DD1">
        <w:rPr>
          <w:rFonts w:ascii="Verdana" w:hAnsi="Verdana"/>
          <w:noProof/>
          <w:lang w:eastAsia="en-GB"/>
        </w:rPr>
        <w:drawing>
          <wp:inline distT="0" distB="0" distL="0" distR="0" wp14:anchorId="7655089A" wp14:editId="3737E093">
            <wp:extent cx="2114550" cy="409575"/>
            <wp:effectExtent l="0" t="0" r="0" b="9525"/>
            <wp:docPr id="3" name="Picture 3" descr="Newham_Bid_Logo_Linear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ham_Bid_Logo_Linear_p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409575"/>
                    </a:xfrm>
                    <a:prstGeom prst="rect">
                      <a:avLst/>
                    </a:prstGeom>
                    <a:noFill/>
                    <a:ln>
                      <a:noFill/>
                    </a:ln>
                  </pic:spPr>
                </pic:pic>
              </a:graphicData>
            </a:graphic>
          </wp:inline>
        </w:drawing>
      </w:r>
    </w:p>
    <w:p w14:paraId="3C17FAE4" w14:textId="77777777" w:rsidR="00783479" w:rsidRDefault="00783479" w:rsidP="00783479">
      <w:pPr>
        <w:tabs>
          <w:tab w:val="left" w:pos="1485"/>
        </w:tabs>
        <w:rPr>
          <w:rFonts w:ascii="Arial" w:hAnsi="Arial" w:cs="Arial"/>
          <w:b/>
          <w:bCs/>
          <w:sz w:val="32"/>
          <w:szCs w:val="32"/>
        </w:rPr>
      </w:pPr>
    </w:p>
    <w:p w14:paraId="7F00DC49" w14:textId="77777777" w:rsidR="00992555" w:rsidRPr="00DE0C7F" w:rsidRDefault="00992555" w:rsidP="00325598">
      <w:pPr>
        <w:tabs>
          <w:tab w:val="left" w:pos="1485"/>
        </w:tabs>
        <w:jc w:val="center"/>
        <w:rPr>
          <w:rFonts w:ascii="Arial" w:hAnsi="Arial" w:cs="Arial"/>
          <w:b/>
          <w:bCs/>
          <w:sz w:val="32"/>
          <w:szCs w:val="32"/>
        </w:rPr>
      </w:pPr>
      <w:r w:rsidRPr="00DE0C7F">
        <w:rPr>
          <w:rFonts w:ascii="Arial" w:hAnsi="Arial" w:cs="Arial"/>
          <w:b/>
          <w:bCs/>
          <w:sz w:val="32"/>
          <w:szCs w:val="32"/>
        </w:rPr>
        <w:t>Notice of</w:t>
      </w:r>
      <w:r w:rsidR="00DE0C7F">
        <w:rPr>
          <w:rFonts w:ascii="Arial" w:hAnsi="Arial" w:cs="Arial"/>
          <w:b/>
          <w:bCs/>
          <w:sz w:val="32"/>
          <w:szCs w:val="32"/>
        </w:rPr>
        <w:t xml:space="preserve"> </w:t>
      </w:r>
      <w:r w:rsidRPr="00DE0C7F">
        <w:rPr>
          <w:rFonts w:ascii="Arial" w:hAnsi="Arial" w:cs="Arial"/>
          <w:b/>
          <w:bCs/>
          <w:sz w:val="32"/>
          <w:szCs w:val="32"/>
        </w:rPr>
        <w:t>Annual General Meeting</w:t>
      </w:r>
    </w:p>
    <w:p w14:paraId="26B924D2" w14:textId="6BCC0A59" w:rsidR="004B5887" w:rsidRDefault="00992555" w:rsidP="00325598">
      <w:pPr>
        <w:tabs>
          <w:tab w:val="left" w:pos="1485"/>
        </w:tabs>
        <w:jc w:val="center"/>
        <w:rPr>
          <w:rFonts w:ascii="Arial" w:hAnsi="Arial" w:cs="Arial"/>
          <w:b/>
          <w:bCs/>
          <w:sz w:val="24"/>
          <w:szCs w:val="24"/>
        </w:rPr>
      </w:pPr>
      <w:r w:rsidRPr="00DE0C7F">
        <w:rPr>
          <w:rFonts w:ascii="Arial" w:hAnsi="Arial" w:cs="Arial"/>
          <w:b/>
          <w:bCs/>
          <w:sz w:val="24"/>
          <w:szCs w:val="24"/>
        </w:rPr>
        <w:t xml:space="preserve">Notice is hereby given that the Annual General Meeting of the </w:t>
      </w:r>
      <w:r w:rsidR="00BE4F8B" w:rsidRPr="00DE0C7F">
        <w:rPr>
          <w:rFonts w:ascii="Arial" w:hAnsi="Arial" w:cs="Arial"/>
          <w:b/>
          <w:bCs/>
          <w:sz w:val="24"/>
          <w:szCs w:val="24"/>
        </w:rPr>
        <w:t>Totally Truro Company (incorporating Truro BID and Newham BID)</w:t>
      </w:r>
      <w:r w:rsidRPr="00DE0C7F">
        <w:rPr>
          <w:rFonts w:ascii="Arial" w:hAnsi="Arial" w:cs="Arial"/>
          <w:b/>
          <w:bCs/>
          <w:sz w:val="24"/>
          <w:szCs w:val="24"/>
        </w:rPr>
        <w:t xml:space="preserve"> will be held </w:t>
      </w:r>
      <w:r w:rsidR="001950F2">
        <w:rPr>
          <w:rFonts w:ascii="Arial" w:hAnsi="Arial" w:cs="Arial"/>
          <w:b/>
          <w:bCs/>
          <w:sz w:val="24"/>
          <w:szCs w:val="24"/>
        </w:rPr>
        <w:t>virtually via zoom</w:t>
      </w:r>
      <w:r w:rsidR="004B5887">
        <w:rPr>
          <w:rFonts w:ascii="Arial" w:hAnsi="Arial" w:cs="Arial"/>
          <w:b/>
          <w:bCs/>
          <w:sz w:val="24"/>
          <w:szCs w:val="24"/>
        </w:rPr>
        <w:t>:</w:t>
      </w:r>
    </w:p>
    <w:p w14:paraId="5F0FC618" w14:textId="4DDF4EE7" w:rsidR="00992555" w:rsidRPr="00DE0C7F" w:rsidRDefault="00992555" w:rsidP="00325598">
      <w:pPr>
        <w:tabs>
          <w:tab w:val="left" w:pos="1485"/>
        </w:tabs>
        <w:jc w:val="center"/>
        <w:rPr>
          <w:rFonts w:ascii="Arial" w:hAnsi="Arial" w:cs="Arial"/>
          <w:b/>
          <w:bCs/>
          <w:sz w:val="24"/>
          <w:szCs w:val="24"/>
        </w:rPr>
      </w:pPr>
      <w:r w:rsidRPr="00DE0C7F">
        <w:rPr>
          <w:rFonts w:ascii="Arial" w:hAnsi="Arial" w:cs="Arial"/>
          <w:b/>
          <w:bCs/>
          <w:sz w:val="24"/>
          <w:szCs w:val="24"/>
        </w:rPr>
        <w:t xml:space="preserve">Tuesday </w:t>
      </w:r>
      <w:r w:rsidR="00F70296">
        <w:rPr>
          <w:rFonts w:ascii="Arial" w:hAnsi="Arial" w:cs="Arial"/>
          <w:b/>
          <w:bCs/>
          <w:sz w:val="24"/>
          <w:szCs w:val="24"/>
        </w:rPr>
        <w:t>1</w:t>
      </w:r>
      <w:r w:rsidR="001950F2">
        <w:rPr>
          <w:rFonts w:ascii="Arial" w:hAnsi="Arial" w:cs="Arial"/>
          <w:b/>
          <w:bCs/>
          <w:sz w:val="24"/>
          <w:szCs w:val="24"/>
        </w:rPr>
        <w:t>0</w:t>
      </w:r>
      <w:r w:rsidR="00F70296" w:rsidRPr="00F70296">
        <w:rPr>
          <w:rFonts w:ascii="Arial" w:hAnsi="Arial" w:cs="Arial"/>
          <w:b/>
          <w:bCs/>
          <w:sz w:val="24"/>
          <w:szCs w:val="24"/>
          <w:vertAlign w:val="superscript"/>
        </w:rPr>
        <w:t>th</w:t>
      </w:r>
      <w:r w:rsidR="00F70296">
        <w:rPr>
          <w:rFonts w:ascii="Arial" w:hAnsi="Arial" w:cs="Arial"/>
          <w:b/>
          <w:bCs/>
          <w:sz w:val="24"/>
          <w:szCs w:val="24"/>
        </w:rPr>
        <w:t xml:space="preserve"> November</w:t>
      </w:r>
      <w:r w:rsidR="00BE4F8B" w:rsidRPr="00DE0C7F">
        <w:rPr>
          <w:rFonts w:ascii="Arial" w:hAnsi="Arial" w:cs="Arial"/>
          <w:b/>
          <w:bCs/>
          <w:sz w:val="24"/>
          <w:szCs w:val="24"/>
        </w:rPr>
        <w:t xml:space="preserve"> </w:t>
      </w:r>
      <w:r w:rsidRPr="00DE0C7F">
        <w:rPr>
          <w:rFonts w:ascii="Arial" w:hAnsi="Arial" w:cs="Arial"/>
          <w:b/>
          <w:bCs/>
          <w:sz w:val="24"/>
          <w:szCs w:val="24"/>
        </w:rPr>
        <w:t>20</w:t>
      </w:r>
      <w:r w:rsidR="00541E93">
        <w:rPr>
          <w:rFonts w:ascii="Arial" w:hAnsi="Arial" w:cs="Arial"/>
          <w:b/>
          <w:bCs/>
          <w:sz w:val="24"/>
          <w:szCs w:val="24"/>
        </w:rPr>
        <w:t>20</w:t>
      </w:r>
      <w:r w:rsidR="00F70296">
        <w:rPr>
          <w:rFonts w:ascii="Arial" w:hAnsi="Arial" w:cs="Arial"/>
          <w:b/>
          <w:bCs/>
          <w:sz w:val="24"/>
          <w:szCs w:val="24"/>
        </w:rPr>
        <w:t xml:space="preserve"> at </w:t>
      </w:r>
      <w:r w:rsidR="00895251" w:rsidRPr="00895251">
        <w:rPr>
          <w:rFonts w:ascii="Arial" w:hAnsi="Arial" w:cs="Arial"/>
          <w:b/>
          <w:bCs/>
          <w:sz w:val="24"/>
          <w:szCs w:val="24"/>
        </w:rPr>
        <w:t>11.00am</w:t>
      </w:r>
      <w:r w:rsidR="00BE4F8B" w:rsidRPr="00895251">
        <w:rPr>
          <w:rFonts w:ascii="Arial" w:hAnsi="Arial" w:cs="Arial"/>
          <w:b/>
          <w:bCs/>
          <w:sz w:val="24"/>
          <w:szCs w:val="24"/>
        </w:rPr>
        <w:t xml:space="preserve"> </w:t>
      </w:r>
      <w:r w:rsidR="00BE4F8B" w:rsidRPr="00DE0C7F">
        <w:rPr>
          <w:rFonts w:ascii="Arial" w:hAnsi="Arial" w:cs="Arial"/>
          <w:b/>
          <w:bCs/>
          <w:sz w:val="24"/>
          <w:szCs w:val="24"/>
        </w:rPr>
        <w:t>for the following purposes:</w:t>
      </w:r>
    </w:p>
    <w:p w14:paraId="7B2F5E02" w14:textId="1CB1108B" w:rsidR="00B30070" w:rsidRPr="00DE0C7F" w:rsidRDefault="00B30070" w:rsidP="00BE4F8B">
      <w:pPr>
        <w:rPr>
          <w:rFonts w:ascii="Arial" w:hAnsi="Arial" w:cs="Arial"/>
          <w:b/>
          <w:bCs/>
        </w:rPr>
      </w:pPr>
    </w:p>
    <w:p w14:paraId="393CF149" w14:textId="64684EC4" w:rsidR="00F70296" w:rsidRDefault="00BE4F8B" w:rsidP="00856B78">
      <w:pPr>
        <w:spacing w:after="0"/>
        <w:rPr>
          <w:rFonts w:ascii="Arial" w:hAnsi="Arial" w:cs="Arial"/>
          <w:bCs/>
        </w:rPr>
      </w:pPr>
      <w:r w:rsidRPr="00DE0C7F">
        <w:rPr>
          <w:rFonts w:ascii="Arial" w:hAnsi="Arial" w:cs="Arial"/>
          <w:bCs/>
        </w:rPr>
        <w:t>1.</w:t>
      </w:r>
      <w:r w:rsidRPr="00DE0C7F">
        <w:rPr>
          <w:rFonts w:ascii="Arial" w:hAnsi="Arial" w:cs="Arial"/>
          <w:bCs/>
        </w:rPr>
        <w:tab/>
      </w:r>
      <w:r w:rsidR="00F70296">
        <w:rPr>
          <w:rFonts w:ascii="Arial" w:hAnsi="Arial" w:cs="Arial"/>
          <w:bCs/>
        </w:rPr>
        <w:t xml:space="preserve">To approve the minutes of the AGM held on </w:t>
      </w:r>
      <w:r w:rsidR="003C7CB2">
        <w:rPr>
          <w:rFonts w:ascii="Arial" w:hAnsi="Arial" w:cs="Arial"/>
          <w:bCs/>
        </w:rPr>
        <w:t>1</w:t>
      </w:r>
      <w:r w:rsidR="001950F2">
        <w:rPr>
          <w:rFonts w:ascii="Arial" w:hAnsi="Arial" w:cs="Arial"/>
          <w:bCs/>
        </w:rPr>
        <w:t>2</w:t>
      </w:r>
      <w:r w:rsidR="001950F2" w:rsidRPr="001950F2">
        <w:rPr>
          <w:rFonts w:ascii="Arial" w:hAnsi="Arial" w:cs="Arial"/>
          <w:bCs/>
          <w:vertAlign w:val="superscript"/>
        </w:rPr>
        <w:t>th</w:t>
      </w:r>
      <w:r w:rsidR="001950F2">
        <w:rPr>
          <w:rFonts w:ascii="Arial" w:hAnsi="Arial" w:cs="Arial"/>
          <w:bCs/>
        </w:rPr>
        <w:t xml:space="preserve"> </w:t>
      </w:r>
      <w:r w:rsidR="003C7CB2">
        <w:rPr>
          <w:rFonts w:ascii="Arial" w:hAnsi="Arial" w:cs="Arial"/>
          <w:bCs/>
        </w:rPr>
        <w:t>November 201</w:t>
      </w:r>
      <w:r w:rsidR="001950F2">
        <w:rPr>
          <w:rFonts w:ascii="Arial" w:hAnsi="Arial" w:cs="Arial"/>
          <w:bCs/>
        </w:rPr>
        <w:t>9</w:t>
      </w:r>
    </w:p>
    <w:p w14:paraId="35A9F6D0" w14:textId="77777777" w:rsidR="00F70296" w:rsidRDefault="00F70296" w:rsidP="00856B78">
      <w:pPr>
        <w:spacing w:after="0"/>
        <w:rPr>
          <w:rFonts w:ascii="Arial" w:hAnsi="Arial" w:cs="Arial"/>
          <w:bCs/>
        </w:rPr>
      </w:pPr>
    </w:p>
    <w:p w14:paraId="63366404" w14:textId="321AE075" w:rsidR="00AE12CA" w:rsidRPr="00DE0C7F" w:rsidRDefault="00F70296" w:rsidP="00554B7C">
      <w:pPr>
        <w:spacing w:after="0"/>
        <w:ind w:left="720" w:hanging="720"/>
        <w:rPr>
          <w:rFonts w:ascii="Arial" w:hAnsi="Arial" w:cs="Arial"/>
          <w:bCs/>
        </w:rPr>
      </w:pPr>
      <w:r>
        <w:rPr>
          <w:rFonts w:ascii="Arial" w:hAnsi="Arial" w:cs="Arial"/>
          <w:bCs/>
        </w:rPr>
        <w:t xml:space="preserve">2. </w:t>
      </w:r>
      <w:r>
        <w:rPr>
          <w:rFonts w:ascii="Arial" w:hAnsi="Arial" w:cs="Arial"/>
          <w:bCs/>
        </w:rPr>
        <w:tab/>
      </w:r>
      <w:r w:rsidR="00BE4F8B" w:rsidRPr="00DE0C7F">
        <w:rPr>
          <w:rFonts w:ascii="Arial" w:hAnsi="Arial" w:cs="Arial"/>
          <w:bCs/>
        </w:rPr>
        <w:t>To receive the report of the Directors and the accounts for the year ending 31</w:t>
      </w:r>
      <w:r w:rsidR="00BE4F8B" w:rsidRPr="00DE0C7F">
        <w:rPr>
          <w:rFonts w:ascii="Arial" w:hAnsi="Arial" w:cs="Arial"/>
          <w:bCs/>
          <w:vertAlign w:val="superscript"/>
        </w:rPr>
        <w:t>st</w:t>
      </w:r>
      <w:r w:rsidR="00BE4F8B" w:rsidRPr="00DE0C7F">
        <w:rPr>
          <w:rFonts w:ascii="Arial" w:hAnsi="Arial" w:cs="Arial"/>
          <w:bCs/>
        </w:rPr>
        <w:t xml:space="preserve"> March 20</w:t>
      </w:r>
      <w:r w:rsidR="001950F2">
        <w:rPr>
          <w:rFonts w:ascii="Arial" w:hAnsi="Arial" w:cs="Arial"/>
          <w:bCs/>
        </w:rPr>
        <w:t>20</w:t>
      </w:r>
      <w:r w:rsidR="00554B7C">
        <w:rPr>
          <w:rFonts w:ascii="Arial" w:hAnsi="Arial" w:cs="Arial"/>
          <w:bCs/>
        </w:rPr>
        <w:t xml:space="preserve"> and approve the accounts</w:t>
      </w:r>
    </w:p>
    <w:p w14:paraId="38A7DFDF" w14:textId="77777777" w:rsidR="00BE4F8B" w:rsidRPr="00DE0C7F" w:rsidRDefault="00BE4F8B" w:rsidP="00856B78">
      <w:pPr>
        <w:spacing w:after="0"/>
        <w:rPr>
          <w:rFonts w:ascii="Arial" w:hAnsi="Arial" w:cs="Arial"/>
          <w:bCs/>
        </w:rPr>
      </w:pPr>
    </w:p>
    <w:p w14:paraId="777120F5" w14:textId="4C21B4C8" w:rsidR="00BE4F8B" w:rsidRDefault="006F1C4E" w:rsidP="00BE4F8B">
      <w:pPr>
        <w:spacing w:after="0"/>
        <w:ind w:left="720" w:hanging="720"/>
        <w:rPr>
          <w:rFonts w:ascii="Arial" w:hAnsi="Arial" w:cs="Arial"/>
          <w:bCs/>
        </w:rPr>
      </w:pPr>
      <w:r>
        <w:rPr>
          <w:rFonts w:ascii="Arial" w:hAnsi="Arial" w:cs="Arial"/>
          <w:bCs/>
        </w:rPr>
        <w:t>2</w:t>
      </w:r>
      <w:r w:rsidR="00BE4F8B" w:rsidRPr="00DE0C7F">
        <w:rPr>
          <w:rFonts w:ascii="Arial" w:hAnsi="Arial" w:cs="Arial"/>
          <w:bCs/>
        </w:rPr>
        <w:t xml:space="preserve">. </w:t>
      </w:r>
      <w:r w:rsidR="00BE4F8B" w:rsidRPr="00DE0C7F">
        <w:rPr>
          <w:rFonts w:ascii="Arial" w:hAnsi="Arial" w:cs="Arial"/>
          <w:bCs/>
        </w:rPr>
        <w:tab/>
        <w:t xml:space="preserve">To elect </w:t>
      </w:r>
      <w:r w:rsidR="00895251">
        <w:rPr>
          <w:rFonts w:ascii="Arial" w:hAnsi="Arial" w:cs="Arial"/>
          <w:bCs/>
        </w:rPr>
        <w:t>new</w:t>
      </w:r>
      <w:r w:rsidR="00BE4F8B" w:rsidRPr="00DE0C7F">
        <w:rPr>
          <w:rFonts w:ascii="Arial" w:hAnsi="Arial" w:cs="Arial"/>
          <w:bCs/>
        </w:rPr>
        <w:t xml:space="preserve"> Directors </w:t>
      </w:r>
      <w:r w:rsidR="00895251">
        <w:rPr>
          <w:rFonts w:ascii="Arial" w:hAnsi="Arial" w:cs="Arial"/>
          <w:bCs/>
        </w:rPr>
        <w:t>for whom</w:t>
      </w:r>
      <w:r w:rsidR="00BE4F8B" w:rsidRPr="00DE0C7F">
        <w:rPr>
          <w:rFonts w:ascii="Arial" w:hAnsi="Arial" w:cs="Arial"/>
          <w:bCs/>
        </w:rPr>
        <w:t xml:space="preserve"> nominations </w:t>
      </w:r>
      <w:r w:rsidR="00895251">
        <w:rPr>
          <w:rFonts w:ascii="Arial" w:hAnsi="Arial" w:cs="Arial"/>
          <w:bCs/>
        </w:rPr>
        <w:t xml:space="preserve">have been </w:t>
      </w:r>
      <w:r w:rsidR="00656F5C">
        <w:rPr>
          <w:rFonts w:ascii="Arial" w:hAnsi="Arial" w:cs="Arial"/>
          <w:bCs/>
        </w:rPr>
        <w:t>received</w:t>
      </w:r>
      <w:r w:rsidR="004B5887">
        <w:rPr>
          <w:rFonts w:ascii="Arial" w:hAnsi="Arial" w:cs="Arial"/>
          <w:bCs/>
        </w:rPr>
        <w:t xml:space="preserve"> – no new nominations received</w:t>
      </w:r>
    </w:p>
    <w:p w14:paraId="4421330C" w14:textId="48B03DC2" w:rsidR="001950F2" w:rsidRDefault="001950F2" w:rsidP="00BE4F8B">
      <w:pPr>
        <w:spacing w:after="0"/>
        <w:ind w:left="720" w:hanging="720"/>
        <w:rPr>
          <w:rFonts w:ascii="Arial" w:hAnsi="Arial" w:cs="Arial"/>
          <w:bCs/>
        </w:rPr>
      </w:pPr>
    </w:p>
    <w:p w14:paraId="2C3E129F" w14:textId="5870D70A" w:rsidR="001950F2" w:rsidRPr="00DE0C7F" w:rsidRDefault="001950F2" w:rsidP="00BE4F8B">
      <w:pPr>
        <w:spacing w:after="0"/>
        <w:ind w:left="720" w:hanging="720"/>
        <w:rPr>
          <w:rFonts w:ascii="Arial" w:hAnsi="Arial" w:cs="Arial"/>
          <w:bCs/>
          <w:color w:val="FF0000"/>
        </w:rPr>
      </w:pPr>
      <w:r>
        <w:rPr>
          <w:rFonts w:ascii="Arial" w:hAnsi="Arial" w:cs="Arial"/>
          <w:bCs/>
        </w:rPr>
        <w:t xml:space="preserve">3. </w:t>
      </w:r>
      <w:r>
        <w:rPr>
          <w:rFonts w:ascii="Arial" w:hAnsi="Arial" w:cs="Arial"/>
          <w:bCs/>
        </w:rPr>
        <w:tab/>
        <w:t>To reappoint Directors whose term has ended but who are happy to re-stand</w:t>
      </w:r>
    </w:p>
    <w:p w14:paraId="4A0A42C0" w14:textId="77777777" w:rsidR="00BE4F8B" w:rsidRPr="00DE0C7F" w:rsidRDefault="00BE4F8B" w:rsidP="00856B78">
      <w:pPr>
        <w:spacing w:after="0"/>
        <w:rPr>
          <w:rFonts w:ascii="Arial" w:hAnsi="Arial" w:cs="Arial"/>
        </w:rPr>
      </w:pPr>
    </w:p>
    <w:p w14:paraId="06AFA163" w14:textId="25A1C355" w:rsidR="00BE4F8B" w:rsidRPr="00DE0C7F" w:rsidRDefault="006F1C4E" w:rsidP="00856B78">
      <w:pPr>
        <w:spacing w:after="0"/>
        <w:rPr>
          <w:rFonts w:ascii="Arial" w:hAnsi="Arial" w:cs="Arial"/>
        </w:rPr>
      </w:pPr>
      <w:r>
        <w:rPr>
          <w:rFonts w:ascii="Arial" w:hAnsi="Arial" w:cs="Arial"/>
        </w:rPr>
        <w:t>3</w:t>
      </w:r>
      <w:r w:rsidR="00BE4F8B" w:rsidRPr="00DE0C7F">
        <w:rPr>
          <w:rFonts w:ascii="Arial" w:hAnsi="Arial" w:cs="Arial"/>
        </w:rPr>
        <w:t xml:space="preserve">. </w:t>
      </w:r>
      <w:r w:rsidR="00BE4F8B" w:rsidRPr="00DE0C7F">
        <w:rPr>
          <w:rFonts w:ascii="Arial" w:hAnsi="Arial" w:cs="Arial"/>
        </w:rPr>
        <w:tab/>
        <w:t>BID presentation for Truro BID and Newham BID</w:t>
      </w:r>
    </w:p>
    <w:p w14:paraId="1ACEFA14" w14:textId="77777777" w:rsidR="00BE4F8B" w:rsidRPr="00DE0C7F" w:rsidRDefault="00BE4F8B" w:rsidP="00856B78">
      <w:pPr>
        <w:spacing w:after="0"/>
        <w:rPr>
          <w:rFonts w:ascii="Arial" w:hAnsi="Arial" w:cs="Arial"/>
        </w:rPr>
      </w:pPr>
    </w:p>
    <w:p w14:paraId="115CA411" w14:textId="3342C2AF" w:rsidR="00BE4F8B" w:rsidRPr="00DE0C7F" w:rsidRDefault="006F1C4E" w:rsidP="00856B78">
      <w:pPr>
        <w:spacing w:after="0"/>
        <w:rPr>
          <w:rFonts w:ascii="Arial" w:hAnsi="Arial" w:cs="Arial"/>
        </w:rPr>
      </w:pPr>
      <w:r>
        <w:rPr>
          <w:rFonts w:ascii="Arial" w:hAnsi="Arial" w:cs="Arial"/>
        </w:rPr>
        <w:t>4.</w:t>
      </w:r>
      <w:r w:rsidR="00BE4F8B" w:rsidRPr="00DE0C7F">
        <w:rPr>
          <w:rFonts w:ascii="Arial" w:hAnsi="Arial" w:cs="Arial"/>
        </w:rPr>
        <w:tab/>
        <w:t>Q&amp;A session</w:t>
      </w:r>
    </w:p>
    <w:p w14:paraId="2A0EC8A4" w14:textId="77777777" w:rsidR="00BE4F8B" w:rsidRPr="00DE0C7F" w:rsidRDefault="00BE4F8B" w:rsidP="00856B78">
      <w:pPr>
        <w:spacing w:after="0"/>
        <w:rPr>
          <w:rFonts w:ascii="Arial" w:hAnsi="Arial" w:cs="Arial"/>
        </w:rPr>
      </w:pPr>
    </w:p>
    <w:p w14:paraId="1433F25B" w14:textId="77777777" w:rsidR="00BE4F8B" w:rsidRPr="00DE0C7F" w:rsidRDefault="00BE4F8B" w:rsidP="00856B78">
      <w:pPr>
        <w:spacing w:after="0"/>
        <w:rPr>
          <w:rFonts w:ascii="Arial" w:hAnsi="Arial" w:cs="Arial"/>
          <w:b/>
        </w:rPr>
      </w:pPr>
      <w:r w:rsidRPr="00DE0C7F">
        <w:rPr>
          <w:rFonts w:ascii="Arial" w:hAnsi="Arial" w:cs="Arial"/>
          <w:b/>
        </w:rPr>
        <w:t>By order of the Board</w:t>
      </w:r>
    </w:p>
    <w:p w14:paraId="27E53812" w14:textId="77777777" w:rsidR="00BE4F8B" w:rsidRPr="00DE0C7F" w:rsidRDefault="00BE4F8B" w:rsidP="00856B78">
      <w:pPr>
        <w:spacing w:after="0"/>
        <w:rPr>
          <w:rFonts w:ascii="Arial" w:hAnsi="Arial" w:cs="Arial"/>
        </w:rPr>
      </w:pPr>
    </w:p>
    <w:p w14:paraId="1FA4C80F" w14:textId="77777777" w:rsidR="00BE4F8B" w:rsidRPr="00DE0C7F" w:rsidRDefault="00BE4F8B" w:rsidP="00856B78">
      <w:pPr>
        <w:spacing w:after="0"/>
        <w:rPr>
          <w:rFonts w:ascii="Arial" w:hAnsi="Arial" w:cs="Arial"/>
        </w:rPr>
      </w:pPr>
    </w:p>
    <w:p w14:paraId="0F9B9FCC" w14:textId="77777777" w:rsidR="00BE4F8B" w:rsidRPr="00656F5C" w:rsidRDefault="000E60D3" w:rsidP="00856B78">
      <w:pPr>
        <w:spacing w:after="0"/>
        <w:rPr>
          <w:rFonts w:ascii="Arial" w:hAnsi="Arial" w:cs="Arial"/>
          <w:b/>
        </w:rPr>
      </w:pPr>
      <w:r w:rsidRPr="00DE0C7F">
        <w:rPr>
          <w:rFonts w:ascii="Arial" w:hAnsi="Arial" w:cs="Arial"/>
          <w:color w:val="FF0000"/>
        </w:rPr>
        <w:tab/>
      </w:r>
      <w:r w:rsidRPr="00DE0C7F">
        <w:rPr>
          <w:rFonts w:ascii="Arial" w:hAnsi="Arial" w:cs="Arial"/>
          <w:color w:val="FF0000"/>
        </w:rPr>
        <w:tab/>
      </w:r>
      <w:r w:rsidRPr="00DE0C7F">
        <w:rPr>
          <w:rFonts w:ascii="Arial" w:hAnsi="Arial" w:cs="Arial"/>
          <w:color w:val="FF0000"/>
        </w:rPr>
        <w:tab/>
      </w:r>
      <w:r w:rsidRPr="00DE0C7F">
        <w:rPr>
          <w:rFonts w:ascii="Arial" w:hAnsi="Arial" w:cs="Arial"/>
          <w:color w:val="FF0000"/>
        </w:rPr>
        <w:tab/>
      </w:r>
      <w:r w:rsidRPr="00656F5C">
        <w:rPr>
          <w:rFonts w:ascii="Arial" w:hAnsi="Arial" w:cs="Arial"/>
          <w:b/>
        </w:rPr>
        <w:tab/>
      </w:r>
      <w:r w:rsidRPr="00656F5C">
        <w:rPr>
          <w:rFonts w:ascii="Arial" w:hAnsi="Arial" w:cs="Arial"/>
          <w:b/>
        </w:rPr>
        <w:tab/>
      </w:r>
      <w:r w:rsidRPr="00656F5C">
        <w:rPr>
          <w:rFonts w:ascii="Arial" w:hAnsi="Arial" w:cs="Arial"/>
          <w:b/>
        </w:rPr>
        <w:tab/>
      </w:r>
    </w:p>
    <w:p w14:paraId="604E1F5D" w14:textId="4C5C09A5" w:rsidR="000E60D3" w:rsidRPr="00656F5C" w:rsidRDefault="00656F5C" w:rsidP="00856B78">
      <w:pPr>
        <w:spacing w:after="0"/>
        <w:rPr>
          <w:rFonts w:ascii="Arial" w:hAnsi="Arial" w:cs="Arial"/>
          <w:b/>
        </w:rPr>
      </w:pPr>
      <w:r w:rsidRPr="00656F5C">
        <w:rPr>
          <w:rFonts w:ascii="Arial" w:hAnsi="Arial" w:cs="Arial"/>
          <w:b/>
        </w:rPr>
        <w:t xml:space="preserve">Carole Theobald </w:t>
      </w:r>
      <w:r w:rsidR="000E60D3" w:rsidRPr="00656F5C">
        <w:rPr>
          <w:rFonts w:ascii="Arial" w:hAnsi="Arial" w:cs="Arial"/>
          <w:b/>
        </w:rPr>
        <w:t>Chairman</w:t>
      </w:r>
      <w:r w:rsidR="000E60D3" w:rsidRPr="00656F5C">
        <w:rPr>
          <w:rFonts w:ascii="Arial" w:hAnsi="Arial" w:cs="Arial"/>
          <w:b/>
        </w:rPr>
        <w:tab/>
      </w:r>
      <w:r w:rsidR="000E60D3" w:rsidRPr="00656F5C">
        <w:rPr>
          <w:rFonts w:ascii="Arial" w:hAnsi="Arial" w:cs="Arial"/>
          <w:b/>
        </w:rPr>
        <w:tab/>
      </w:r>
      <w:r w:rsidR="000E60D3" w:rsidRPr="00656F5C">
        <w:rPr>
          <w:rFonts w:ascii="Arial" w:hAnsi="Arial" w:cs="Arial"/>
          <w:b/>
        </w:rPr>
        <w:tab/>
      </w:r>
      <w:r w:rsidR="000E60D3" w:rsidRPr="00656F5C">
        <w:rPr>
          <w:rFonts w:ascii="Arial" w:hAnsi="Arial" w:cs="Arial"/>
          <w:b/>
        </w:rPr>
        <w:tab/>
      </w:r>
      <w:r w:rsidR="000E60D3" w:rsidRPr="00656F5C">
        <w:rPr>
          <w:rFonts w:ascii="Arial" w:hAnsi="Arial" w:cs="Arial"/>
          <w:b/>
        </w:rPr>
        <w:tab/>
      </w:r>
      <w:r w:rsidR="000E60D3" w:rsidRPr="00656F5C">
        <w:rPr>
          <w:rFonts w:ascii="Arial" w:hAnsi="Arial" w:cs="Arial"/>
          <w:b/>
        </w:rPr>
        <w:tab/>
      </w:r>
      <w:r w:rsidR="001950F2">
        <w:rPr>
          <w:rFonts w:ascii="Arial" w:hAnsi="Arial" w:cs="Arial"/>
          <w:b/>
        </w:rPr>
        <w:t>Kristian Fleming</w:t>
      </w:r>
      <w:r w:rsidRPr="00656F5C">
        <w:rPr>
          <w:rFonts w:ascii="Arial" w:hAnsi="Arial" w:cs="Arial"/>
          <w:b/>
        </w:rPr>
        <w:t xml:space="preserve">, </w:t>
      </w:r>
      <w:r w:rsidR="000E60D3" w:rsidRPr="00656F5C">
        <w:rPr>
          <w:rFonts w:ascii="Arial" w:hAnsi="Arial" w:cs="Arial"/>
          <w:b/>
        </w:rPr>
        <w:t>Chairman</w:t>
      </w:r>
    </w:p>
    <w:p w14:paraId="30160CDA" w14:textId="77777777" w:rsidR="000E60D3" w:rsidRPr="00656F5C" w:rsidRDefault="000E60D3" w:rsidP="00856B78">
      <w:pPr>
        <w:spacing w:after="0"/>
        <w:rPr>
          <w:rFonts w:ascii="Arial" w:hAnsi="Arial" w:cs="Arial"/>
          <w:b/>
        </w:rPr>
      </w:pPr>
      <w:r w:rsidRPr="00656F5C">
        <w:rPr>
          <w:rFonts w:ascii="Arial" w:hAnsi="Arial" w:cs="Arial"/>
          <w:b/>
        </w:rPr>
        <w:t>Newham BID</w:t>
      </w:r>
      <w:r w:rsidRPr="00656F5C">
        <w:rPr>
          <w:rFonts w:ascii="Arial" w:hAnsi="Arial" w:cs="Arial"/>
          <w:b/>
        </w:rPr>
        <w:tab/>
      </w:r>
      <w:r w:rsidRPr="00656F5C">
        <w:rPr>
          <w:rFonts w:ascii="Arial" w:hAnsi="Arial" w:cs="Arial"/>
          <w:b/>
        </w:rPr>
        <w:tab/>
      </w:r>
      <w:r w:rsidRPr="00656F5C">
        <w:rPr>
          <w:rFonts w:ascii="Arial" w:hAnsi="Arial" w:cs="Arial"/>
          <w:b/>
        </w:rPr>
        <w:tab/>
      </w:r>
      <w:r w:rsidRPr="00656F5C">
        <w:rPr>
          <w:rFonts w:ascii="Arial" w:hAnsi="Arial" w:cs="Arial"/>
          <w:b/>
        </w:rPr>
        <w:tab/>
      </w:r>
      <w:r w:rsidR="00641E5D">
        <w:rPr>
          <w:rFonts w:ascii="Arial" w:hAnsi="Arial" w:cs="Arial"/>
          <w:b/>
        </w:rPr>
        <w:tab/>
      </w:r>
      <w:r w:rsidR="00641E5D">
        <w:rPr>
          <w:rFonts w:ascii="Arial" w:hAnsi="Arial" w:cs="Arial"/>
          <w:b/>
        </w:rPr>
        <w:tab/>
      </w:r>
      <w:r w:rsidR="00641E5D">
        <w:rPr>
          <w:rFonts w:ascii="Arial" w:hAnsi="Arial" w:cs="Arial"/>
          <w:b/>
        </w:rPr>
        <w:tab/>
      </w:r>
      <w:r w:rsidR="00641E5D">
        <w:rPr>
          <w:rFonts w:ascii="Arial" w:hAnsi="Arial" w:cs="Arial"/>
          <w:b/>
        </w:rPr>
        <w:tab/>
      </w:r>
      <w:r w:rsidRPr="00656F5C">
        <w:rPr>
          <w:rFonts w:ascii="Arial" w:hAnsi="Arial" w:cs="Arial"/>
          <w:b/>
        </w:rPr>
        <w:t>Truro BID</w:t>
      </w:r>
    </w:p>
    <w:p w14:paraId="58F7C768" w14:textId="4E50F945" w:rsidR="00BE4F8B" w:rsidRPr="00DE0C7F" w:rsidRDefault="00BE4F8B" w:rsidP="00856B78">
      <w:pPr>
        <w:spacing w:after="0"/>
        <w:rPr>
          <w:rFonts w:ascii="Arial" w:hAnsi="Arial" w:cs="Arial"/>
        </w:rPr>
      </w:pPr>
    </w:p>
    <w:p w14:paraId="34A9D42C" w14:textId="70E23E6A" w:rsidR="00B30070" w:rsidRPr="00DE0C7F" w:rsidRDefault="000E60D3" w:rsidP="00856B78">
      <w:pPr>
        <w:spacing w:after="0"/>
        <w:rPr>
          <w:rFonts w:ascii="Arial" w:hAnsi="Arial" w:cs="Arial"/>
        </w:rPr>
      </w:pPr>
      <w:r w:rsidRPr="00DE0C7F">
        <w:rPr>
          <w:rFonts w:ascii="Arial" w:hAnsi="Arial" w:cs="Arial"/>
        </w:rPr>
        <w:t xml:space="preserve">Registered address: </w:t>
      </w:r>
      <w:r w:rsidR="006F1C4E">
        <w:rPr>
          <w:rFonts w:ascii="Arial" w:hAnsi="Arial" w:cs="Arial"/>
        </w:rPr>
        <w:t>First Floor, Union Place, Truro, TR1 1EP</w:t>
      </w:r>
    </w:p>
    <w:p w14:paraId="723D6B55" w14:textId="77777777" w:rsidR="000E60D3" w:rsidRPr="00DE0C7F" w:rsidRDefault="000E60D3" w:rsidP="00856B78">
      <w:pPr>
        <w:spacing w:after="0"/>
        <w:rPr>
          <w:rFonts w:ascii="Arial" w:hAnsi="Arial" w:cs="Arial"/>
        </w:rPr>
      </w:pPr>
      <w:r w:rsidRPr="00DE0C7F">
        <w:rPr>
          <w:rFonts w:ascii="Arial" w:hAnsi="Arial" w:cs="Arial"/>
        </w:rPr>
        <w:t>Company Number: 06070111</w:t>
      </w:r>
    </w:p>
    <w:p w14:paraId="394B836E" w14:textId="77777777" w:rsidR="00AE12CA" w:rsidRDefault="00AE12CA" w:rsidP="005A5791">
      <w:pPr>
        <w:spacing w:after="0"/>
        <w:rPr>
          <w:rFonts w:ascii="Arial" w:hAnsi="Arial" w:cs="Arial"/>
        </w:rPr>
      </w:pPr>
    </w:p>
    <w:p w14:paraId="20FDEE00" w14:textId="77777777" w:rsidR="00AE12CA" w:rsidRPr="00DE0C7F" w:rsidRDefault="000E60D3" w:rsidP="009D6C0C">
      <w:pPr>
        <w:spacing w:after="0"/>
        <w:rPr>
          <w:rFonts w:ascii="Arial" w:hAnsi="Arial" w:cs="Arial"/>
          <w:b/>
          <w:sz w:val="20"/>
          <w:szCs w:val="20"/>
        </w:rPr>
      </w:pPr>
      <w:r w:rsidRPr="00DE0C7F">
        <w:rPr>
          <w:rFonts w:ascii="Arial" w:hAnsi="Arial" w:cs="Arial"/>
          <w:b/>
          <w:sz w:val="20"/>
          <w:szCs w:val="20"/>
        </w:rPr>
        <w:t xml:space="preserve">Notes: </w:t>
      </w:r>
    </w:p>
    <w:p w14:paraId="48A04413" w14:textId="77777777" w:rsidR="000E60D3" w:rsidRPr="00E60E70" w:rsidRDefault="000E60D3" w:rsidP="000E60D3">
      <w:pPr>
        <w:spacing w:after="0"/>
        <w:rPr>
          <w:rFonts w:ascii="Arial" w:hAnsi="Arial" w:cs="Arial"/>
          <w:sz w:val="20"/>
          <w:szCs w:val="20"/>
        </w:rPr>
      </w:pPr>
    </w:p>
    <w:p w14:paraId="59DF06D9" w14:textId="77777777" w:rsidR="000E60D3" w:rsidRPr="00E60E70" w:rsidRDefault="000E60D3" w:rsidP="00BE4F8B">
      <w:pPr>
        <w:spacing w:after="0"/>
        <w:rPr>
          <w:rFonts w:ascii="Arial" w:hAnsi="Arial" w:cs="Arial"/>
          <w:sz w:val="20"/>
          <w:szCs w:val="20"/>
        </w:rPr>
      </w:pPr>
    </w:p>
    <w:p w14:paraId="5C1692F7" w14:textId="29056697" w:rsidR="00DA0183" w:rsidRDefault="006F1C4E" w:rsidP="00DA0183">
      <w:pPr>
        <w:pStyle w:val="NormalSpaced"/>
        <w:spacing w:after="0" w:line="240" w:lineRule="auto"/>
        <w:rPr>
          <w:rFonts w:ascii="Arial" w:hAnsi="Arial" w:cs="Arial"/>
          <w:b/>
          <w:sz w:val="20"/>
        </w:rPr>
      </w:pPr>
      <w:r>
        <w:rPr>
          <w:rFonts w:ascii="Arial" w:hAnsi="Arial" w:cs="Arial"/>
          <w:sz w:val="20"/>
        </w:rPr>
        <w:t>1</w:t>
      </w:r>
      <w:r w:rsidR="000E60D3" w:rsidRPr="00E60E70">
        <w:rPr>
          <w:rFonts w:ascii="Arial" w:hAnsi="Arial" w:cs="Arial"/>
          <w:sz w:val="20"/>
        </w:rPr>
        <w:t xml:space="preserve">. </w:t>
      </w:r>
      <w:r w:rsidR="000E60D3" w:rsidRPr="00E60E70">
        <w:rPr>
          <w:rFonts w:ascii="Arial" w:hAnsi="Arial" w:cs="Arial"/>
          <w:b/>
          <w:sz w:val="20"/>
        </w:rPr>
        <w:t>Appointment of Proxies</w:t>
      </w:r>
      <w:r w:rsidR="00DE0C7F" w:rsidRPr="00E60E70">
        <w:rPr>
          <w:rFonts w:ascii="Arial" w:hAnsi="Arial" w:cs="Arial"/>
          <w:b/>
          <w:sz w:val="20"/>
        </w:rPr>
        <w:t>:</w:t>
      </w:r>
    </w:p>
    <w:p w14:paraId="5527FA2A" w14:textId="77777777" w:rsidR="004B5887" w:rsidRDefault="004B5887" w:rsidP="00DA0183">
      <w:pPr>
        <w:pStyle w:val="NormalSpaced"/>
        <w:spacing w:after="0" w:line="240" w:lineRule="auto"/>
        <w:rPr>
          <w:rFonts w:ascii="Arial" w:hAnsi="Arial" w:cs="Arial"/>
          <w:sz w:val="20"/>
        </w:rPr>
      </w:pPr>
    </w:p>
    <w:p w14:paraId="6910E94A" w14:textId="2BCC3C09" w:rsidR="00DE0C7F" w:rsidRDefault="00DE0C7F" w:rsidP="00DA0183">
      <w:pPr>
        <w:pStyle w:val="NormalSpaced"/>
        <w:spacing w:after="0" w:line="240" w:lineRule="auto"/>
        <w:rPr>
          <w:rFonts w:ascii="Arial" w:hAnsi="Arial" w:cs="Arial"/>
          <w:sz w:val="20"/>
        </w:rPr>
      </w:pPr>
      <w:r w:rsidRPr="00E60E70">
        <w:rPr>
          <w:rFonts w:ascii="Arial" w:hAnsi="Arial" w:cs="Arial"/>
          <w:sz w:val="20"/>
        </w:rPr>
        <w:t xml:space="preserve">a)  If you are a </w:t>
      </w:r>
      <w:r w:rsidR="006F1C4E">
        <w:rPr>
          <w:rFonts w:ascii="Arial" w:hAnsi="Arial" w:cs="Arial"/>
          <w:sz w:val="20"/>
        </w:rPr>
        <w:t xml:space="preserve">member </w:t>
      </w:r>
      <w:r w:rsidRPr="00E60E70">
        <w:rPr>
          <w:rFonts w:ascii="Arial" w:hAnsi="Arial" w:cs="Arial"/>
          <w:sz w:val="20"/>
        </w:rPr>
        <w:t xml:space="preserve">who is entitled to attend and vote at the meeting, you are entitled to appoint one or more proxies to exercise all or any of your rights to attend, speak and vote at the meeting and you should have received a proxy form with this notice of meeting. A proxy does not need to be a </w:t>
      </w:r>
      <w:r w:rsidR="006F1C4E">
        <w:rPr>
          <w:rFonts w:ascii="Arial" w:hAnsi="Arial" w:cs="Arial"/>
          <w:sz w:val="20"/>
        </w:rPr>
        <w:t>member</w:t>
      </w:r>
      <w:r w:rsidRPr="00E60E70">
        <w:rPr>
          <w:rFonts w:ascii="Arial" w:hAnsi="Arial" w:cs="Arial"/>
          <w:sz w:val="20"/>
        </w:rPr>
        <w:t xml:space="preserve"> of the Company but must attend the meeting to represent you. You can only appoint a proxy using the procedures set out in these notes and the notes to the proxy form. </w:t>
      </w:r>
    </w:p>
    <w:p w14:paraId="57BF83AE" w14:textId="77777777" w:rsidR="004B5887" w:rsidRDefault="004B5887" w:rsidP="004B5887">
      <w:pPr>
        <w:spacing w:after="0" w:line="240" w:lineRule="auto"/>
      </w:pPr>
    </w:p>
    <w:p w14:paraId="79AA69D6" w14:textId="22E86720" w:rsidR="004B5887" w:rsidRDefault="00CD0CEF" w:rsidP="004B5887">
      <w:r>
        <w:t>b) You may appoint the Chair</w:t>
      </w:r>
      <w:r w:rsidR="004B5887">
        <w:t>p</w:t>
      </w:r>
      <w:r>
        <w:t>erson to vote on your behalf in which case your wishes can be recorded on the proxy form</w:t>
      </w:r>
    </w:p>
    <w:p w14:paraId="5752ABFE" w14:textId="2D503913" w:rsidR="00DE0C7F" w:rsidRPr="00E60E70" w:rsidRDefault="004B5887" w:rsidP="004B5887">
      <w:pPr>
        <w:rPr>
          <w:rFonts w:ascii="Arial" w:hAnsi="Arial" w:cs="Arial"/>
          <w:sz w:val="20"/>
        </w:rPr>
      </w:pPr>
      <w:r>
        <w:rPr>
          <w:rFonts w:ascii="Arial" w:hAnsi="Arial" w:cs="Arial"/>
          <w:sz w:val="20"/>
        </w:rPr>
        <w:t>c</w:t>
      </w:r>
      <w:r w:rsidR="00DE0C7F" w:rsidRPr="00E60E70">
        <w:rPr>
          <w:rFonts w:ascii="Arial" w:hAnsi="Arial" w:cs="Arial"/>
          <w:sz w:val="20"/>
        </w:rPr>
        <w:t>) If you do not give your proxy an indication of how to vote on any resolution, your proxy will vote or abstain from voting at his or her discretion. Your proxy will vote (or abstain from voting) as he or she thinks fit in relation to any other matter which is put before the Meeting.</w:t>
      </w:r>
    </w:p>
    <w:p w14:paraId="199D061E" w14:textId="77777777" w:rsidR="00DE0C7F" w:rsidRDefault="00DE0C7F" w:rsidP="00CD0CEF">
      <w:pPr>
        <w:spacing w:after="0" w:line="240" w:lineRule="auto"/>
        <w:rPr>
          <w:rFonts w:ascii="Arial" w:hAnsi="Arial" w:cs="Arial"/>
          <w:b/>
        </w:rPr>
      </w:pPr>
    </w:p>
    <w:p w14:paraId="38007461" w14:textId="77777777" w:rsidR="00DE0C7F" w:rsidRDefault="00DE0C7F" w:rsidP="00BE4F8B">
      <w:pPr>
        <w:spacing w:after="0"/>
        <w:rPr>
          <w:rFonts w:ascii="Arial" w:hAnsi="Arial" w:cs="Arial"/>
          <w:b/>
        </w:rPr>
      </w:pPr>
    </w:p>
    <w:p w14:paraId="1ACFBB55" w14:textId="77777777" w:rsidR="00BB5B8B" w:rsidRDefault="00BB5B8B" w:rsidP="00BE4F8B">
      <w:pPr>
        <w:spacing w:after="0"/>
        <w:rPr>
          <w:rFonts w:ascii="Arial" w:hAnsi="Arial" w:cs="Arial"/>
          <w:b/>
          <w:sz w:val="24"/>
          <w:szCs w:val="24"/>
          <w:u w:val="single"/>
        </w:rPr>
      </w:pPr>
    </w:p>
    <w:p w14:paraId="2C992FC5" w14:textId="77777777" w:rsidR="00BB5B8B" w:rsidRDefault="00BB5B8B" w:rsidP="00BE4F8B">
      <w:pPr>
        <w:spacing w:after="0"/>
        <w:rPr>
          <w:rFonts w:ascii="Arial" w:hAnsi="Arial" w:cs="Arial"/>
          <w:b/>
          <w:sz w:val="24"/>
          <w:szCs w:val="24"/>
          <w:u w:val="single"/>
        </w:rPr>
      </w:pPr>
    </w:p>
    <w:p w14:paraId="047D9205" w14:textId="2411E430" w:rsidR="000E60D3" w:rsidRPr="000D2C97" w:rsidRDefault="00DE0C7F" w:rsidP="00BE4F8B">
      <w:pPr>
        <w:spacing w:after="0"/>
        <w:rPr>
          <w:rFonts w:ascii="Arial" w:hAnsi="Arial" w:cs="Arial"/>
          <w:b/>
          <w:sz w:val="24"/>
          <w:szCs w:val="24"/>
          <w:u w:val="single"/>
        </w:rPr>
      </w:pPr>
      <w:r w:rsidRPr="000D2C97">
        <w:rPr>
          <w:rFonts w:ascii="Arial" w:hAnsi="Arial" w:cs="Arial"/>
          <w:b/>
          <w:sz w:val="24"/>
          <w:szCs w:val="24"/>
          <w:u w:val="single"/>
        </w:rPr>
        <w:lastRenderedPageBreak/>
        <w:t xml:space="preserve">BID Directors – Existing </w:t>
      </w:r>
    </w:p>
    <w:p w14:paraId="6057890E" w14:textId="6B937A1D" w:rsidR="00DE0C7F" w:rsidRDefault="00DE0C7F" w:rsidP="00BE4F8B">
      <w:pPr>
        <w:spacing w:after="0"/>
        <w:rPr>
          <w:rFonts w:ascii="Arial" w:hAnsi="Arial" w:cs="Arial"/>
          <w:b/>
        </w:rPr>
      </w:pPr>
    </w:p>
    <w:p w14:paraId="1931C39E" w14:textId="07BD2FD4" w:rsidR="00DE0C7F" w:rsidRDefault="00DE0C7F" w:rsidP="00BE4F8B">
      <w:pPr>
        <w:spacing w:after="0"/>
        <w:rPr>
          <w:rFonts w:ascii="Arial" w:hAnsi="Arial" w:cs="Arial"/>
        </w:rPr>
      </w:pPr>
      <w:r>
        <w:rPr>
          <w:rFonts w:ascii="Arial" w:hAnsi="Arial" w:cs="Arial"/>
        </w:rPr>
        <w:t xml:space="preserve">The following </w:t>
      </w:r>
      <w:r w:rsidR="006F1C4E">
        <w:rPr>
          <w:rFonts w:ascii="Arial" w:hAnsi="Arial" w:cs="Arial"/>
        </w:rPr>
        <w:t xml:space="preserve">people are all </w:t>
      </w:r>
      <w:r w:rsidR="00F50F47">
        <w:rPr>
          <w:rFonts w:ascii="Arial" w:hAnsi="Arial" w:cs="Arial"/>
        </w:rPr>
        <w:t xml:space="preserve">current </w:t>
      </w:r>
      <w:r>
        <w:rPr>
          <w:rFonts w:ascii="Arial" w:hAnsi="Arial" w:cs="Arial"/>
        </w:rPr>
        <w:t>Directors</w:t>
      </w:r>
      <w:r w:rsidR="006F1C4E">
        <w:rPr>
          <w:rFonts w:ascii="Arial" w:hAnsi="Arial" w:cs="Arial"/>
        </w:rPr>
        <w:t xml:space="preserve"> of </w:t>
      </w:r>
      <w:r w:rsidR="00F50F47">
        <w:rPr>
          <w:rFonts w:ascii="Arial" w:hAnsi="Arial" w:cs="Arial"/>
        </w:rPr>
        <w:t>Totally Truro and are happy to remain in the role</w:t>
      </w:r>
      <w:r>
        <w:rPr>
          <w:rFonts w:ascii="Arial" w:hAnsi="Arial" w:cs="Arial"/>
        </w:rPr>
        <w:t>:</w:t>
      </w:r>
    </w:p>
    <w:p w14:paraId="252A3C99" w14:textId="77777777" w:rsidR="00DE0C7F" w:rsidRDefault="00DE0C7F" w:rsidP="00BE4F8B">
      <w:pPr>
        <w:spacing w:after="0"/>
        <w:rPr>
          <w:rFonts w:ascii="Arial" w:hAnsi="Arial" w:cs="Arial"/>
        </w:rPr>
      </w:pPr>
    </w:p>
    <w:p w14:paraId="6B48237D" w14:textId="0C3A5434" w:rsidR="003C7CB2" w:rsidRDefault="001950F2" w:rsidP="00BE4F8B">
      <w:pPr>
        <w:spacing w:after="0"/>
        <w:rPr>
          <w:rFonts w:ascii="Arial" w:hAnsi="Arial" w:cs="Arial"/>
          <w:b/>
        </w:rPr>
      </w:pPr>
      <w:r>
        <w:rPr>
          <w:rFonts w:ascii="Arial" w:hAnsi="Arial" w:cs="Arial"/>
          <w:b/>
        </w:rPr>
        <w:t>1</w:t>
      </w:r>
      <w:r w:rsidR="003C7CB2">
        <w:rPr>
          <w:rFonts w:ascii="Arial" w:hAnsi="Arial" w:cs="Arial"/>
          <w:b/>
        </w:rPr>
        <w:t xml:space="preserve">. Rolf </w:t>
      </w:r>
      <w:proofErr w:type="spellStart"/>
      <w:r w:rsidR="003C7CB2">
        <w:rPr>
          <w:rFonts w:ascii="Arial" w:hAnsi="Arial" w:cs="Arial"/>
          <w:b/>
        </w:rPr>
        <w:t>Munding</w:t>
      </w:r>
      <w:proofErr w:type="spellEnd"/>
      <w:r w:rsidR="003C7CB2">
        <w:rPr>
          <w:rFonts w:ascii="Arial" w:hAnsi="Arial" w:cs="Arial"/>
          <w:b/>
        </w:rPr>
        <w:t xml:space="preserve">, </w:t>
      </w:r>
      <w:proofErr w:type="spellStart"/>
      <w:r w:rsidR="003C7CB2">
        <w:rPr>
          <w:rFonts w:ascii="Arial" w:hAnsi="Arial" w:cs="Arial"/>
          <w:b/>
        </w:rPr>
        <w:t>Routenote</w:t>
      </w:r>
      <w:proofErr w:type="spellEnd"/>
      <w:r w:rsidR="003C7CB2">
        <w:rPr>
          <w:rFonts w:ascii="Arial" w:hAnsi="Arial" w:cs="Arial"/>
          <w:b/>
        </w:rPr>
        <w:t xml:space="preserve"> Ltd</w:t>
      </w:r>
    </w:p>
    <w:p w14:paraId="1510227C" w14:textId="2707BDF3" w:rsidR="003C7CB2" w:rsidRDefault="003C7CB2" w:rsidP="00BE4F8B">
      <w:pPr>
        <w:spacing w:after="0"/>
        <w:rPr>
          <w:rFonts w:ascii="Arial" w:hAnsi="Arial" w:cs="Arial"/>
          <w:b/>
        </w:rPr>
      </w:pPr>
    </w:p>
    <w:p w14:paraId="6F0ED104" w14:textId="51082DB8" w:rsidR="003C7CB2" w:rsidRDefault="001950F2" w:rsidP="00BE4F8B">
      <w:pPr>
        <w:spacing w:after="0"/>
        <w:rPr>
          <w:rFonts w:ascii="Arial" w:hAnsi="Arial" w:cs="Arial"/>
          <w:b/>
        </w:rPr>
      </w:pPr>
      <w:r>
        <w:rPr>
          <w:rFonts w:ascii="Arial" w:hAnsi="Arial" w:cs="Arial"/>
          <w:b/>
        </w:rPr>
        <w:t>2</w:t>
      </w:r>
      <w:r w:rsidR="003C7CB2">
        <w:rPr>
          <w:rFonts w:ascii="Arial" w:hAnsi="Arial" w:cs="Arial"/>
          <w:b/>
        </w:rPr>
        <w:t xml:space="preserve">. Mark Roby, Stephens </w:t>
      </w:r>
      <w:proofErr w:type="spellStart"/>
      <w:r w:rsidR="003C7CB2">
        <w:rPr>
          <w:rFonts w:ascii="Arial" w:hAnsi="Arial" w:cs="Arial"/>
          <w:b/>
        </w:rPr>
        <w:t>Scown</w:t>
      </w:r>
      <w:proofErr w:type="spellEnd"/>
      <w:r w:rsidR="003C7CB2">
        <w:rPr>
          <w:rFonts w:ascii="Arial" w:hAnsi="Arial" w:cs="Arial"/>
          <w:b/>
        </w:rPr>
        <w:t xml:space="preserve"> LLP (Solicitors)</w:t>
      </w:r>
    </w:p>
    <w:p w14:paraId="71E5F44B" w14:textId="77777777" w:rsidR="00F50F47" w:rsidRPr="00F50F47" w:rsidRDefault="00F50F47" w:rsidP="00BE4F8B">
      <w:pPr>
        <w:spacing w:after="0"/>
        <w:rPr>
          <w:rFonts w:ascii="Arial" w:hAnsi="Arial" w:cs="Arial"/>
          <w:b/>
        </w:rPr>
      </w:pPr>
    </w:p>
    <w:p w14:paraId="162FE31F" w14:textId="7FE099E0" w:rsidR="001950F2" w:rsidRDefault="001950F2" w:rsidP="001950F2">
      <w:pPr>
        <w:spacing w:after="0"/>
        <w:rPr>
          <w:rFonts w:ascii="Arial" w:hAnsi="Arial" w:cs="Arial"/>
          <w:b/>
          <w:sz w:val="24"/>
          <w:szCs w:val="24"/>
          <w:u w:val="single"/>
        </w:rPr>
      </w:pPr>
      <w:r w:rsidRPr="000D2C97">
        <w:rPr>
          <w:rFonts w:ascii="Arial" w:hAnsi="Arial" w:cs="Arial"/>
          <w:b/>
          <w:sz w:val="24"/>
          <w:szCs w:val="24"/>
          <w:u w:val="single"/>
        </w:rPr>
        <w:t>BID Directors – Re</w:t>
      </w:r>
      <w:r>
        <w:rPr>
          <w:rFonts w:ascii="Arial" w:hAnsi="Arial" w:cs="Arial"/>
          <w:b/>
          <w:sz w:val="24"/>
          <w:szCs w:val="24"/>
          <w:u w:val="single"/>
        </w:rPr>
        <w:t>-Standing</w:t>
      </w:r>
    </w:p>
    <w:p w14:paraId="667C199D" w14:textId="41EF83F6" w:rsidR="001950F2" w:rsidRDefault="001950F2" w:rsidP="001950F2">
      <w:pPr>
        <w:spacing w:after="0"/>
        <w:rPr>
          <w:rFonts w:ascii="Arial" w:hAnsi="Arial" w:cs="Arial"/>
          <w:b/>
          <w:sz w:val="24"/>
          <w:szCs w:val="24"/>
          <w:u w:val="single"/>
        </w:rPr>
      </w:pPr>
    </w:p>
    <w:p w14:paraId="4492EB9D" w14:textId="5622F256" w:rsidR="001950F2" w:rsidRDefault="001950F2" w:rsidP="001950F2">
      <w:pPr>
        <w:spacing w:after="0"/>
        <w:rPr>
          <w:rFonts w:ascii="Arial" w:hAnsi="Arial" w:cs="Arial"/>
        </w:rPr>
      </w:pPr>
      <w:r>
        <w:rPr>
          <w:rFonts w:ascii="Arial" w:hAnsi="Arial" w:cs="Arial"/>
        </w:rPr>
        <w:t>The following people are all current Directors of Totally Truro who have been Directors for three years but are happy to re-stand</w:t>
      </w:r>
    </w:p>
    <w:p w14:paraId="4628D8BB" w14:textId="77777777" w:rsidR="001950F2" w:rsidRDefault="001950F2" w:rsidP="001950F2">
      <w:pPr>
        <w:spacing w:after="0"/>
        <w:rPr>
          <w:rFonts w:ascii="Arial" w:hAnsi="Arial" w:cs="Arial"/>
        </w:rPr>
      </w:pPr>
    </w:p>
    <w:p w14:paraId="280F47D1" w14:textId="50E3756A" w:rsidR="001950F2" w:rsidRDefault="001950F2" w:rsidP="001950F2">
      <w:pPr>
        <w:spacing w:after="0" w:line="240" w:lineRule="auto"/>
        <w:rPr>
          <w:rFonts w:ascii="Arial" w:hAnsi="Arial" w:cs="Arial"/>
          <w:b/>
        </w:rPr>
      </w:pPr>
      <w:r>
        <w:rPr>
          <w:rFonts w:ascii="Arial" w:hAnsi="Arial" w:cs="Arial"/>
          <w:b/>
        </w:rPr>
        <w:t xml:space="preserve">3. </w:t>
      </w:r>
      <w:r w:rsidRPr="007572C8">
        <w:rPr>
          <w:rFonts w:ascii="Arial" w:hAnsi="Arial" w:cs="Arial"/>
          <w:b/>
        </w:rPr>
        <w:t>Nick Seaton Burridge, Managing Director, Belmont Property Management</w:t>
      </w:r>
    </w:p>
    <w:p w14:paraId="6D42D425" w14:textId="77777777" w:rsidR="001950F2" w:rsidRPr="007572C8" w:rsidRDefault="001950F2" w:rsidP="001950F2">
      <w:pPr>
        <w:spacing w:after="0" w:line="240" w:lineRule="auto"/>
        <w:rPr>
          <w:rFonts w:ascii="Arial" w:hAnsi="Arial" w:cs="Arial"/>
          <w:b/>
        </w:rPr>
      </w:pPr>
    </w:p>
    <w:p w14:paraId="37D18AA0" w14:textId="75E2B48D" w:rsidR="001950F2" w:rsidRDefault="001950F2" w:rsidP="001950F2">
      <w:pPr>
        <w:spacing w:after="0"/>
        <w:rPr>
          <w:rFonts w:ascii="Arial" w:hAnsi="Arial" w:cs="Arial"/>
          <w:b/>
        </w:rPr>
      </w:pPr>
      <w:r>
        <w:rPr>
          <w:rFonts w:ascii="Arial" w:hAnsi="Arial" w:cs="Arial"/>
          <w:b/>
        </w:rPr>
        <w:t>4. Simon Hendra, Director, G J Hendra Ltd</w:t>
      </w:r>
    </w:p>
    <w:p w14:paraId="7CBFE746" w14:textId="77777777" w:rsidR="001950F2" w:rsidRDefault="001950F2" w:rsidP="001950F2">
      <w:pPr>
        <w:spacing w:after="0"/>
        <w:rPr>
          <w:rFonts w:ascii="Arial" w:hAnsi="Arial" w:cs="Arial"/>
        </w:rPr>
      </w:pPr>
    </w:p>
    <w:p w14:paraId="69186FBF" w14:textId="3D97E306" w:rsidR="001950F2" w:rsidRDefault="001950F2" w:rsidP="001950F2">
      <w:pPr>
        <w:spacing w:after="0"/>
        <w:rPr>
          <w:rFonts w:ascii="Arial" w:hAnsi="Arial" w:cs="Arial"/>
          <w:b/>
        </w:rPr>
      </w:pPr>
      <w:r>
        <w:rPr>
          <w:rFonts w:ascii="Arial" w:hAnsi="Arial" w:cs="Arial"/>
          <w:b/>
        </w:rPr>
        <w:t xml:space="preserve">5. Carole Theobald, Deputy Chief Executive and Director of Operations, </w:t>
      </w:r>
      <w:proofErr w:type="spellStart"/>
      <w:r>
        <w:rPr>
          <w:rFonts w:ascii="Arial" w:hAnsi="Arial" w:cs="Arial"/>
          <w:b/>
        </w:rPr>
        <w:t>iSight</w:t>
      </w:r>
      <w:proofErr w:type="spellEnd"/>
      <w:r>
        <w:rPr>
          <w:rFonts w:ascii="Arial" w:hAnsi="Arial" w:cs="Arial"/>
          <w:b/>
        </w:rPr>
        <w:t xml:space="preserve"> Cornwall (Chair of Newham BID)</w:t>
      </w:r>
    </w:p>
    <w:p w14:paraId="6983F463" w14:textId="77777777" w:rsidR="001950F2" w:rsidRDefault="001950F2" w:rsidP="001950F2">
      <w:pPr>
        <w:spacing w:after="0"/>
        <w:rPr>
          <w:rFonts w:ascii="Arial" w:hAnsi="Arial" w:cs="Arial"/>
          <w:b/>
        </w:rPr>
      </w:pPr>
    </w:p>
    <w:p w14:paraId="0643596D" w14:textId="42A70AE1" w:rsidR="001950F2" w:rsidRDefault="001950F2" w:rsidP="001950F2">
      <w:pPr>
        <w:spacing w:after="0"/>
        <w:rPr>
          <w:rFonts w:ascii="Arial" w:hAnsi="Arial" w:cs="Arial"/>
          <w:b/>
        </w:rPr>
      </w:pPr>
      <w:r>
        <w:rPr>
          <w:rFonts w:ascii="Arial" w:hAnsi="Arial" w:cs="Arial"/>
          <w:b/>
        </w:rPr>
        <w:t>6. Kristian Fleming, Inhabit (Chair of Truro BID)</w:t>
      </w:r>
    </w:p>
    <w:p w14:paraId="5DC91F28" w14:textId="77777777" w:rsidR="001950F2" w:rsidRDefault="001950F2" w:rsidP="00BE4F8B">
      <w:pPr>
        <w:spacing w:after="0"/>
        <w:rPr>
          <w:rFonts w:ascii="Arial" w:hAnsi="Arial" w:cs="Arial"/>
          <w:b/>
          <w:sz w:val="24"/>
          <w:szCs w:val="24"/>
          <w:u w:val="single"/>
        </w:rPr>
      </w:pPr>
    </w:p>
    <w:p w14:paraId="0F34E34C" w14:textId="0DCBC820" w:rsidR="00DE0C7F" w:rsidRPr="000D2C97" w:rsidRDefault="00DE0C7F" w:rsidP="00BE4F8B">
      <w:pPr>
        <w:spacing w:after="0"/>
        <w:rPr>
          <w:rFonts w:ascii="Arial" w:hAnsi="Arial" w:cs="Arial"/>
          <w:b/>
          <w:sz w:val="24"/>
          <w:szCs w:val="24"/>
          <w:u w:val="single"/>
        </w:rPr>
      </w:pPr>
      <w:r w:rsidRPr="000D2C97">
        <w:rPr>
          <w:rFonts w:ascii="Arial" w:hAnsi="Arial" w:cs="Arial"/>
          <w:b/>
          <w:sz w:val="24"/>
          <w:szCs w:val="24"/>
          <w:u w:val="single"/>
        </w:rPr>
        <w:t>BID Directors – Retiring</w:t>
      </w:r>
    </w:p>
    <w:p w14:paraId="7B008491" w14:textId="77777777" w:rsidR="00DE0C7F" w:rsidRDefault="00DE0C7F" w:rsidP="00BE4F8B">
      <w:pPr>
        <w:spacing w:after="0"/>
        <w:rPr>
          <w:rFonts w:ascii="Arial" w:hAnsi="Arial" w:cs="Arial"/>
        </w:rPr>
      </w:pPr>
    </w:p>
    <w:p w14:paraId="5DEAA416" w14:textId="128D79E1" w:rsidR="00DE0C7F" w:rsidRDefault="00DE0C7F" w:rsidP="00BE4F8B">
      <w:pPr>
        <w:spacing w:after="0"/>
        <w:rPr>
          <w:rFonts w:ascii="Arial" w:hAnsi="Arial" w:cs="Arial"/>
        </w:rPr>
      </w:pPr>
      <w:r>
        <w:rPr>
          <w:rFonts w:ascii="Arial" w:hAnsi="Arial" w:cs="Arial"/>
        </w:rPr>
        <w:t xml:space="preserve">The following Directors </w:t>
      </w:r>
      <w:r w:rsidR="001950F2">
        <w:rPr>
          <w:rFonts w:ascii="Arial" w:hAnsi="Arial" w:cs="Arial"/>
        </w:rPr>
        <w:t>have</w:t>
      </w:r>
      <w:r>
        <w:rPr>
          <w:rFonts w:ascii="Arial" w:hAnsi="Arial" w:cs="Arial"/>
        </w:rPr>
        <w:t xml:space="preserve"> retir</w:t>
      </w:r>
      <w:r w:rsidR="001950F2">
        <w:rPr>
          <w:rFonts w:ascii="Arial" w:hAnsi="Arial" w:cs="Arial"/>
        </w:rPr>
        <w:t>ed</w:t>
      </w:r>
      <w:r>
        <w:rPr>
          <w:rFonts w:ascii="Arial" w:hAnsi="Arial" w:cs="Arial"/>
        </w:rPr>
        <w:t xml:space="preserve"> from the Board:</w:t>
      </w:r>
    </w:p>
    <w:p w14:paraId="0DA5D21D" w14:textId="77777777" w:rsidR="00DE0C7F" w:rsidRDefault="00DE0C7F" w:rsidP="00BE4F8B">
      <w:pPr>
        <w:spacing w:after="0"/>
        <w:rPr>
          <w:rFonts w:ascii="Arial" w:hAnsi="Arial" w:cs="Arial"/>
        </w:rPr>
      </w:pPr>
    </w:p>
    <w:p w14:paraId="2C678B2F" w14:textId="77777777" w:rsidR="001950F2" w:rsidRPr="007572C8" w:rsidRDefault="001950F2" w:rsidP="001950F2">
      <w:pPr>
        <w:spacing w:after="0" w:line="240" w:lineRule="auto"/>
        <w:rPr>
          <w:rFonts w:ascii="Arial" w:hAnsi="Arial" w:cs="Arial"/>
          <w:b/>
        </w:rPr>
      </w:pPr>
      <w:r>
        <w:rPr>
          <w:rFonts w:ascii="Arial" w:hAnsi="Arial" w:cs="Arial"/>
          <w:b/>
        </w:rPr>
        <w:t xml:space="preserve">1. </w:t>
      </w:r>
      <w:r w:rsidRPr="007572C8">
        <w:rPr>
          <w:rFonts w:ascii="Arial" w:hAnsi="Arial" w:cs="Arial"/>
          <w:b/>
        </w:rPr>
        <w:t>Alison Elvey, Grants Specialist, Robinson Reed Layton</w:t>
      </w:r>
    </w:p>
    <w:p w14:paraId="025D19DE" w14:textId="77777777" w:rsidR="00F50F47" w:rsidRDefault="00F50F47" w:rsidP="00BE4F8B">
      <w:pPr>
        <w:spacing w:after="0"/>
        <w:rPr>
          <w:rFonts w:ascii="Arial" w:hAnsi="Arial" w:cs="Arial"/>
          <w:b/>
          <w:sz w:val="24"/>
          <w:szCs w:val="24"/>
          <w:u w:val="single"/>
        </w:rPr>
      </w:pPr>
    </w:p>
    <w:p w14:paraId="6F8D74B9" w14:textId="77777777" w:rsidR="001950F2" w:rsidRDefault="001950F2" w:rsidP="001950F2">
      <w:pPr>
        <w:spacing w:after="0"/>
        <w:rPr>
          <w:rFonts w:ascii="Arial" w:hAnsi="Arial" w:cs="Arial"/>
          <w:b/>
        </w:rPr>
      </w:pPr>
    </w:p>
    <w:p w14:paraId="13597AE8" w14:textId="77777777" w:rsidR="001950F2" w:rsidRPr="000D2C97" w:rsidRDefault="001950F2" w:rsidP="001950F2">
      <w:pPr>
        <w:spacing w:after="0"/>
        <w:rPr>
          <w:rFonts w:ascii="Arial" w:hAnsi="Arial" w:cs="Arial"/>
          <w:b/>
          <w:sz w:val="24"/>
          <w:szCs w:val="24"/>
          <w:u w:val="single"/>
        </w:rPr>
      </w:pPr>
      <w:r w:rsidRPr="000D2C97">
        <w:rPr>
          <w:rFonts w:ascii="Arial" w:hAnsi="Arial" w:cs="Arial"/>
          <w:b/>
          <w:sz w:val="24"/>
          <w:szCs w:val="24"/>
          <w:u w:val="single"/>
        </w:rPr>
        <w:t>BID Directors - New Nominations</w:t>
      </w:r>
    </w:p>
    <w:p w14:paraId="6ACCC70F" w14:textId="77777777" w:rsidR="001950F2" w:rsidRDefault="001950F2" w:rsidP="001950F2">
      <w:pPr>
        <w:spacing w:after="0"/>
        <w:rPr>
          <w:rFonts w:ascii="Arial" w:hAnsi="Arial" w:cs="Arial"/>
          <w:b/>
        </w:rPr>
      </w:pPr>
    </w:p>
    <w:p w14:paraId="4CFD6DCE" w14:textId="77777777" w:rsidR="001950F2" w:rsidRPr="003C7CB2" w:rsidRDefault="001950F2" w:rsidP="001950F2">
      <w:pPr>
        <w:spacing w:after="0"/>
        <w:rPr>
          <w:rFonts w:ascii="Arial" w:hAnsi="Arial" w:cs="Arial"/>
          <w:b/>
          <w:bCs/>
        </w:rPr>
      </w:pPr>
      <w:r>
        <w:rPr>
          <w:rFonts w:ascii="Arial" w:hAnsi="Arial" w:cs="Arial"/>
        </w:rPr>
        <w:t xml:space="preserve">There are no new nominations for Director positions </w:t>
      </w:r>
    </w:p>
    <w:p w14:paraId="5EC90968" w14:textId="77777777" w:rsidR="00554B7C" w:rsidRDefault="00554B7C" w:rsidP="00BE4F8B">
      <w:pPr>
        <w:spacing w:after="0"/>
        <w:rPr>
          <w:rFonts w:ascii="Arial" w:hAnsi="Arial" w:cs="Arial"/>
          <w:b/>
          <w:sz w:val="20"/>
          <w:szCs w:val="20"/>
        </w:rPr>
      </w:pPr>
    </w:p>
    <w:p w14:paraId="3CAC3B35" w14:textId="77777777" w:rsidR="00554B7C" w:rsidRDefault="00554B7C" w:rsidP="00BE4F8B">
      <w:pPr>
        <w:spacing w:after="0"/>
        <w:rPr>
          <w:rFonts w:ascii="Arial" w:hAnsi="Arial" w:cs="Arial"/>
          <w:b/>
          <w:sz w:val="20"/>
          <w:szCs w:val="20"/>
        </w:rPr>
      </w:pPr>
    </w:p>
    <w:p w14:paraId="58867102" w14:textId="77777777" w:rsidR="00554B7C" w:rsidRDefault="00554B7C" w:rsidP="00BE4F8B">
      <w:pPr>
        <w:spacing w:after="0"/>
        <w:rPr>
          <w:rFonts w:ascii="Arial" w:hAnsi="Arial" w:cs="Arial"/>
          <w:b/>
          <w:sz w:val="20"/>
          <w:szCs w:val="20"/>
        </w:rPr>
      </w:pPr>
    </w:p>
    <w:p w14:paraId="7A6DC7A8" w14:textId="366840B0" w:rsidR="00E60E70" w:rsidRPr="00271C94" w:rsidRDefault="00656F5C" w:rsidP="00BE4F8B">
      <w:pPr>
        <w:spacing w:after="0"/>
        <w:rPr>
          <w:rFonts w:ascii="Arial" w:hAnsi="Arial" w:cs="Arial"/>
          <w:sz w:val="20"/>
          <w:szCs w:val="20"/>
        </w:rPr>
      </w:pPr>
      <w:r w:rsidRPr="00271C94">
        <w:rPr>
          <w:rFonts w:ascii="Arial" w:hAnsi="Arial" w:cs="Arial"/>
          <w:b/>
          <w:sz w:val="20"/>
          <w:szCs w:val="20"/>
        </w:rPr>
        <w:t>Notes</w:t>
      </w:r>
      <w:r w:rsidR="00111FB6" w:rsidRPr="00271C94">
        <w:rPr>
          <w:rFonts w:ascii="Arial" w:hAnsi="Arial" w:cs="Arial"/>
          <w:b/>
          <w:sz w:val="20"/>
          <w:szCs w:val="20"/>
        </w:rPr>
        <w:t>:</w:t>
      </w:r>
    </w:p>
    <w:p w14:paraId="6091625A" w14:textId="2CB79B4A" w:rsidR="00DE0C7F" w:rsidRPr="00271C94" w:rsidRDefault="00DE0C7F" w:rsidP="00BE4F8B">
      <w:pPr>
        <w:spacing w:after="0"/>
        <w:rPr>
          <w:rFonts w:ascii="Arial" w:hAnsi="Arial" w:cs="Arial"/>
          <w:sz w:val="20"/>
          <w:szCs w:val="20"/>
        </w:rPr>
      </w:pPr>
      <w:r w:rsidRPr="00271C94">
        <w:rPr>
          <w:rFonts w:ascii="Arial" w:hAnsi="Arial" w:cs="Arial"/>
          <w:sz w:val="20"/>
          <w:szCs w:val="20"/>
        </w:rPr>
        <w:t>In appointing Directors</w:t>
      </w:r>
      <w:r w:rsidR="00D61B3C">
        <w:rPr>
          <w:rFonts w:ascii="Arial" w:hAnsi="Arial" w:cs="Arial"/>
          <w:sz w:val="20"/>
          <w:szCs w:val="20"/>
        </w:rPr>
        <w:t>,</w:t>
      </w:r>
      <w:r w:rsidRPr="00271C94">
        <w:rPr>
          <w:rFonts w:ascii="Arial" w:hAnsi="Arial" w:cs="Arial"/>
          <w:sz w:val="20"/>
          <w:szCs w:val="20"/>
        </w:rPr>
        <w:t xml:space="preserve"> the Board seeks a broad spectrum of skills, qualities and experience to ensure that the many and varied interests of BID members are reflected and represented contributing towards the success of the Company.  The Board also seeks a balance of Directors drawn from both Truro BID </w:t>
      </w:r>
      <w:r w:rsidR="003C7CB2">
        <w:rPr>
          <w:rFonts w:ascii="Arial" w:hAnsi="Arial" w:cs="Arial"/>
          <w:sz w:val="20"/>
          <w:szCs w:val="20"/>
        </w:rPr>
        <w:t xml:space="preserve">Committee </w:t>
      </w:r>
      <w:r w:rsidRPr="00271C94">
        <w:rPr>
          <w:rFonts w:ascii="Arial" w:hAnsi="Arial" w:cs="Arial"/>
          <w:sz w:val="20"/>
          <w:szCs w:val="20"/>
        </w:rPr>
        <w:t xml:space="preserve">and Newham BID </w:t>
      </w:r>
      <w:r w:rsidR="003C7CB2">
        <w:rPr>
          <w:rFonts w:ascii="Arial" w:hAnsi="Arial" w:cs="Arial"/>
          <w:sz w:val="20"/>
          <w:szCs w:val="20"/>
        </w:rPr>
        <w:t xml:space="preserve">Committee that </w:t>
      </w:r>
      <w:r w:rsidRPr="00271C94">
        <w:rPr>
          <w:rFonts w:ascii="Arial" w:hAnsi="Arial" w:cs="Arial"/>
          <w:sz w:val="20"/>
          <w:szCs w:val="20"/>
        </w:rPr>
        <w:t xml:space="preserve">steer the delivery of </w:t>
      </w:r>
      <w:r w:rsidR="003C7CB2">
        <w:rPr>
          <w:rFonts w:ascii="Arial" w:hAnsi="Arial" w:cs="Arial"/>
          <w:sz w:val="20"/>
          <w:szCs w:val="20"/>
        </w:rPr>
        <w:t xml:space="preserve">the </w:t>
      </w:r>
      <w:r w:rsidRPr="00271C94">
        <w:rPr>
          <w:rFonts w:ascii="Arial" w:hAnsi="Arial" w:cs="Arial"/>
          <w:sz w:val="20"/>
          <w:szCs w:val="20"/>
        </w:rPr>
        <w:t>respective business plans</w:t>
      </w:r>
      <w:r w:rsidR="003C7CB2">
        <w:rPr>
          <w:rFonts w:ascii="Arial" w:hAnsi="Arial" w:cs="Arial"/>
          <w:sz w:val="20"/>
          <w:szCs w:val="20"/>
        </w:rPr>
        <w:t>.</w:t>
      </w:r>
    </w:p>
    <w:p w14:paraId="44770D4F" w14:textId="77777777" w:rsidR="00DE0C7F" w:rsidRPr="00271C94" w:rsidRDefault="00DE0C7F" w:rsidP="00BE4F8B">
      <w:pPr>
        <w:spacing w:after="0"/>
        <w:rPr>
          <w:rFonts w:ascii="Arial" w:hAnsi="Arial" w:cs="Arial"/>
          <w:sz w:val="20"/>
          <w:szCs w:val="20"/>
        </w:rPr>
      </w:pPr>
    </w:p>
    <w:p w14:paraId="264657C8" w14:textId="3EDDF84B" w:rsidR="00DE0C7F" w:rsidRPr="00271C94" w:rsidRDefault="00DE0C7F" w:rsidP="00BE4F8B">
      <w:pPr>
        <w:spacing w:after="0"/>
        <w:rPr>
          <w:rFonts w:ascii="Arial" w:hAnsi="Arial" w:cs="Arial"/>
          <w:sz w:val="20"/>
          <w:szCs w:val="20"/>
        </w:rPr>
      </w:pPr>
      <w:r w:rsidRPr="00271C94">
        <w:rPr>
          <w:rFonts w:ascii="Arial" w:hAnsi="Arial" w:cs="Arial"/>
          <w:sz w:val="20"/>
          <w:szCs w:val="20"/>
        </w:rPr>
        <w:t xml:space="preserve">Nominations for new Directors are </w:t>
      </w:r>
      <w:r w:rsidR="00E60E70" w:rsidRPr="00271C94">
        <w:rPr>
          <w:rFonts w:ascii="Arial" w:hAnsi="Arial" w:cs="Arial"/>
          <w:sz w:val="20"/>
          <w:szCs w:val="20"/>
        </w:rPr>
        <w:t xml:space="preserve">always </w:t>
      </w:r>
      <w:r w:rsidRPr="00271C94">
        <w:rPr>
          <w:rFonts w:ascii="Arial" w:hAnsi="Arial" w:cs="Arial"/>
          <w:sz w:val="20"/>
          <w:szCs w:val="20"/>
        </w:rPr>
        <w:t>welcome</w:t>
      </w:r>
      <w:r w:rsidR="00E60E70" w:rsidRPr="00271C94">
        <w:rPr>
          <w:rFonts w:ascii="Arial" w:hAnsi="Arial" w:cs="Arial"/>
          <w:sz w:val="20"/>
          <w:szCs w:val="20"/>
        </w:rPr>
        <w:t xml:space="preserve"> and these Directors w</w:t>
      </w:r>
      <w:r w:rsidRPr="00271C94">
        <w:rPr>
          <w:rFonts w:ascii="Arial" w:hAnsi="Arial" w:cs="Arial"/>
          <w:sz w:val="20"/>
          <w:szCs w:val="20"/>
        </w:rPr>
        <w:t xml:space="preserve">ould </w:t>
      </w:r>
      <w:r w:rsidR="003C7CB2">
        <w:rPr>
          <w:rFonts w:ascii="Arial" w:hAnsi="Arial" w:cs="Arial"/>
          <w:sz w:val="20"/>
          <w:szCs w:val="20"/>
        </w:rPr>
        <w:t xml:space="preserve">already have a place on the respective BID Committee and if their appointment is ratified, they would </w:t>
      </w:r>
      <w:r w:rsidRPr="00271C94">
        <w:rPr>
          <w:rFonts w:ascii="Arial" w:hAnsi="Arial" w:cs="Arial"/>
          <w:sz w:val="20"/>
          <w:szCs w:val="20"/>
        </w:rPr>
        <w:t>have a place on the Totally Truro Board.</w:t>
      </w:r>
      <w:r w:rsidR="00111FB6" w:rsidRPr="00271C94">
        <w:rPr>
          <w:rFonts w:ascii="Arial" w:hAnsi="Arial" w:cs="Arial"/>
          <w:sz w:val="20"/>
          <w:szCs w:val="20"/>
        </w:rPr>
        <w:t xml:space="preserve"> </w:t>
      </w:r>
      <w:r w:rsidRPr="00271C94">
        <w:rPr>
          <w:rFonts w:ascii="Arial" w:hAnsi="Arial" w:cs="Arial"/>
          <w:sz w:val="20"/>
          <w:szCs w:val="20"/>
        </w:rPr>
        <w:t xml:space="preserve">If you are interested in </w:t>
      </w:r>
      <w:r w:rsidR="003C7CB2">
        <w:rPr>
          <w:rFonts w:ascii="Arial" w:hAnsi="Arial" w:cs="Arial"/>
          <w:sz w:val="20"/>
          <w:szCs w:val="20"/>
        </w:rPr>
        <w:t xml:space="preserve">being a member of either Truro or Newham BID Committee and/or </w:t>
      </w:r>
      <w:r w:rsidRPr="00271C94">
        <w:rPr>
          <w:rFonts w:ascii="Arial" w:hAnsi="Arial" w:cs="Arial"/>
          <w:sz w:val="20"/>
          <w:szCs w:val="20"/>
        </w:rPr>
        <w:t>becoming a Director of Totally Truro, please contact either Alun Jones (</w:t>
      </w:r>
      <w:hyperlink r:id="rId8" w:history="1">
        <w:r w:rsidR="006A4CE8" w:rsidRPr="00C70230">
          <w:rPr>
            <w:rStyle w:val="Hyperlink"/>
            <w:rFonts w:ascii="Arial" w:hAnsi="Arial" w:cs="Arial"/>
            <w:sz w:val="20"/>
            <w:szCs w:val="20"/>
          </w:rPr>
          <w:t>alun.jones@trurobid.co.uk</w:t>
        </w:r>
      </w:hyperlink>
      <w:r w:rsidRPr="00271C94">
        <w:rPr>
          <w:rFonts w:ascii="Arial" w:hAnsi="Arial" w:cs="Arial"/>
          <w:sz w:val="20"/>
          <w:szCs w:val="20"/>
        </w:rPr>
        <w:t>) or Mel Richardson (</w:t>
      </w:r>
      <w:hyperlink r:id="rId9" w:history="1">
        <w:r w:rsidRPr="00271C94">
          <w:rPr>
            <w:rStyle w:val="Hyperlink"/>
            <w:rFonts w:ascii="Arial" w:hAnsi="Arial" w:cs="Arial"/>
            <w:sz w:val="20"/>
            <w:szCs w:val="20"/>
          </w:rPr>
          <w:t>mel@newhambid.co.uk</w:t>
        </w:r>
      </w:hyperlink>
      <w:r w:rsidRPr="00271C94">
        <w:rPr>
          <w:rFonts w:ascii="Arial" w:hAnsi="Arial" w:cs="Arial"/>
          <w:sz w:val="20"/>
          <w:szCs w:val="20"/>
        </w:rPr>
        <w:t>)</w:t>
      </w:r>
    </w:p>
    <w:p w14:paraId="73A26374" w14:textId="77777777" w:rsidR="000E60D3" w:rsidRPr="00271C94" w:rsidRDefault="000E60D3" w:rsidP="00BE4F8B">
      <w:pPr>
        <w:spacing w:after="0"/>
        <w:rPr>
          <w:rFonts w:ascii="Arial" w:hAnsi="Arial" w:cs="Arial"/>
          <w:sz w:val="20"/>
          <w:szCs w:val="20"/>
        </w:rPr>
      </w:pPr>
    </w:p>
    <w:p w14:paraId="37CE4424" w14:textId="5909DDCE" w:rsidR="007572C8" w:rsidRPr="00271C94" w:rsidRDefault="006A4CE8" w:rsidP="00BE4F8B">
      <w:pPr>
        <w:spacing w:after="0"/>
        <w:rPr>
          <w:rFonts w:ascii="Arial" w:hAnsi="Arial" w:cs="Arial"/>
          <w:b/>
          <w:sz w:val="20"/>
          <w:szCs w:val="20"/>
        </w:rPr>
      </w:pPr>
      <w:r>
        <w:rPr>
          <w:rFonts w:ascii="Arial" w:hAnsi="Arial" w:cs="Arial"/>
          <w:b/>
          <w:sz w:val="20"/>
          <w:szCs w:val="20"/>
        </w:rPr>
        <w:t>16</w:t>
      </w:r>
      <w:r w:rsidRPr="006A4CE8">
        <w:rPr>
          <w:rFonts w:ascii="Arial" w:hAnsi="Arial" w:cs="Arial"/>
          <w:b/>
          <w:sz w:val="20"/>
          <w:szCs w:val="20"/>
          <w:vertAlign w:val="superscript"/>
        </w:rPr>
        <w:t>th</w:t>
      </w:r>
      <w:r>
        <w:rPr>
          <w:rFonts w:ascii="Arial" w:hAnsi="Arial" w:cs="Arial"/>
          <w:b/>
          <w:sz w:val="20"/>
          <w:szCs w:val="20"/>
        </w:rPr>
        <w:t xml:space="preserve"> </w:t>
      </w:r>
      <w:r w:rsidR="00C3181F">
        <w:rPr>
          <w:rFonts w:ascii="Arial" w:hAnsi="Arial" w:cs="Arial"/>
          <w:b/>
          <w:sz w:val="20"/>
          <w:szCs w:val="20"/>
        </w:rPr>
        <w:t>O</w:t>
      </w:r>
      <w:r w:rsidR="00DA0183" w:rsidRPr="00271C94">
        <w:rPr>
          <w:rFonts w:ascii="Arial" w:hAnsi="Arial" w:cs="Arial"/>
          <w:b/>
          <w:sz w:val="20"/>
          <w:szCs w:val="20"/>
        </w:rPr>
        <w:t>ctober 20</w:t>
      </w:r>
      <w:r>
        <w:rPr>
          <w:rFonts w:ascii="Arial" w:hAnsi="Arial" w:cs="Arial"/>
          <w:b/>
          <w:sz w:val="20"/>
          <w:szCs w:val="20"/>
        </w:rPr>
        <w:t>20</w:t>
      </w:r>
    </w:p>
    <w:sectPr w:rsidR="007572C8" w:rsidRPr="00271C94" w:rsidSect="00271C94">
      <w:pgSz w:w="11906" w:h="16838"/>
      <w:pgMar w:top="72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807C5"/>
    <w:multiLevelType w:val="hybridMultilevel"/>
    <w:tmpl w:val="EE443C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62F4D4E"/>
    <w:multiLevelType w:val="hybridMultilevel"/>
    <w:tmpl w:val="0A6C495A"/>
    <w:lvl w:ilvl="0" w:tplc="D59089FC">
      <w:start w:val="130"/>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 w15:restartNumberingAfterBreak="0">
    <w:nsid w:val="1E392DF8"/>
    <w:multiLevelType w:val="hybridMultilevel"/>
    <w:tmpl w:val="D130BB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C4B73C8"/>
    <w:multiLevelType w:val="hybridMultilevel"/>
    <w:tmpl w:val="2FC8726E"/>
    <w:lvl w:ilvl="0" w:tplc="0809000F">
      <w:start w:val="1"/>
      <w:numFmt w:val="decimal"/>
      <w:lvlText w:val="%1."/>
      <w:lvlJc w:val="left"/>
      <w:pPr>
        <w:ind w:left="643" w:hanging="360"/>
      </w:pPr>
      <w:rPr>
        <w:rFonts w:hint="default"/>
      </w:rPr>
    </w:lvl>
    <w:lvl w:ilvl="1" w:tplc="49CA4440">
      <w:numFmt w:val="bullet"/>
      <w:lvlText w:val="–"/>
      <w:lvlJc w:val="left"/>
      <w:pPr>
        <w:ind w:left="1156" w:hanging="360"/>
      </w:pPr>
      <w:rPr>
        <w:rFonts w:ascii="Arial" w:eastAsia="Times New Roman" w:hAnsi="Arial" w:hint="default"/>
      </w:r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4" w15:restartNumberingAfterBreak="0">
    <w:nsid w:val="33F16DD7"/>
    <w:multiLevelType w:val="hybridMultilevel"/>
    <w:tmpl w:val="661CD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1D66C67"/>
    <w:multiLevelType w:val="hybridMultilevel"/>
    <w:tmpl w:val="E49CF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036318"/>
    <w:multiLevelType w:val="hybridMultilevel"/>
    <w:tmpl w:val="85385E90"/>
    <w:lvl w:ilvl="0" w:tplc="7C346F40">
      <w:start w:val="1"/>
      <w:numFmt w:val="bullet"/>
      <w:lvlText w:val="-"/>
      <w:lvlJc w:val="left"/>
      <w:pPr>
        <w:ind w:left="1080" w:hanging="36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7" w15:restartNumberingAfterBreak="0">
    <w:nsid w:val="60AE4F96"/>
    <w:multiLevelType w:val="hybridMultilevel"/>
    <w:tmpl w:val="DEF023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56C3617"/>
    <w:multiLevelType w:val="hybridMultilevel"/>
    <w:tmpl w:val="CB7A87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78D3BF8"/>
    <w:multiLevelType w:val="hybridMultilevel"/>
    <w:tmpl w:val="CDCEFF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num>
  <w:num w:numId="2">
    <w:abstractNumId w:val="6"/>
  </w:num>
  <w:num w:numId="3">
    <w:abstractNumId w:val="7"/>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 w:numId="8">
    <w:abstractNumId w:val="9"/>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5EE"/>
    <w:rsid w:val="00003F5A"/>
    <w:rsid w:val="00007083"/>
    <w:rsid w:val="00021C5A"/>
    <w:rsid w:val="000342FF"/>
    <w:rsid w:val="00046AA8"/>
    <w:rsid w:val="00075C73"/>
    <w:rsid w:val="0008139B"/>
    <w:rsid w:val="000A2847"/>
    <w:rsid w:val="000A7B11"/>
    <w:rsid w:val="000B02E8"/>
    <w:rsid w:val="000B5120"/>
    <w:rsid w:val="000D2C97"/>
    <w:rsid w:val="000E60D3"/>
    <w:rsid w:val="000F5B95"/>
    <w:rsid w:val="00111FB6"/>
    <w:rsid w:val="00114736"/>
    <w:rsid w:val="00120EC6"/>
    <w:rsid w:val="001538B0"/>
    <w:rsid w:val="00172F20"/>
    <w:rsid w:val="001950F2"/>
    <w:rsid w:val="0019658F"/>
    <w:rsid w:val="001B331F"/>
    <w:rsid w:val="001C5CAC"/>
    <w:rsid w:val="001D0375"/>
    <w:rsid w:val="001D4A38"/>
    <w:rsid w:val="001F4169"/>
    <w:rsid w:val="00201566"/>
    <w:rsid w:val="0021021E"/>
    <w:rsid w:val="00243823"/>
    <w:rsid w:val="00246DC3"/>
    <w:rsid w:val="00254AF3"/>
    <w:rsid w:val="002702E6"/>
    <w:rsid w:val="00271C94"/>
    <w:rsid w:val="002C4E3D"/>
    <w:rsid w:val="002F7128"/>
    <w:rsid w:val="003104E6"/>
    <w:rsid w:val="003169AF"/>
    <w:rsid w:val="00325598"/>
    <w:rsid w:val="0033270D"/>
    <w:rsid w:val="00334A8D"/>
    <w:rsid w:val="00363F26"/>
    <w:rsid w:val="00372D2E"/>
    <w:rsid w:val="003A663A"/>
    <w:rsid w:val="003C7CB2"/>
    <w:rsid w:val="003D0721"/>
    <w:rsid w:val="003F68F7"/>
    <w:rsid w:val="004078E1"/>
    <w:rsid w:val="004300D9"/>
    <w:rsid w:val="00433107"/>
    <w:rsid w:val="00451B7F"/>
    <w:rsid w:val="004824B9"/>
    <w:rsid w:val="004830B1"/>
    <w:rsid w:val="004B2646"/>
    <w:rsid w:val="004B5887"/>
    <w:rsid w:val="004C0598"/>
    <w:rsid w:val="004C2BC3"/>
    <w:rsid w:val="004C669E"/>
    <w:rsid w:val="004D005C"/>
    <w:rsid w:val="00506BDB"/>
    <w:rsid w:val="0051283F"/>
    <w:rsid w:val="00534E2F"/>
    <w:rsid w:val="00541E93"/>
    <w:rsid w:val="00554B7C"/>
    <w:rsid w:val="005672ED"/>
    <w:rsid w:val="00586F61"/>
    <w:rsid w:val="0059312B"/>
    <w:rsid w:val="005A5791"/>
    <w:rsid w:val="005C6621"/>
    <w:rsid w:val="005C7A7A"/>
    <w:rsid w:val="005E6481"/>
    <w:rsid w:val="00600700"/>
    <w:rsid w:val="00606D3A"/>
    <w:rsid w:val="00606EF2"/>
    <w:rsid w:val="00641E5D"/>
    <w:rsid w:val="00651BD8"/>
    <w:rsid w:val="00656F5C"/>
    <w:rsid w:val="006605D0"/>
    <w:rsid w:val="00686F14"/>
    <w:rsid w:val="00687813"/>
    <w:rsid w:val="006924F7"/>
    <w:rsid w:val="006A4CE8"/>
    <w:rsid w:val="006B0B99"/>
    <w:rsid w:val="006B52B1"/>
    <w:rsid w:val="006B5377"/>
    <w:rsid w:val="006C7667"/>
    <w:rsid w:val="006F1C4E"/>
    <w:rsid w:val="006F2903"/>
    <w:rsid w:val="006F3550"/>
    <w:rsid w:val="007077A9"/>
    <w:rsid w:val="0072412C"/>
    <w:rsid w:val="007265BE"/>
    <w:rsid w:val="00735067"/>
    <w:rsid w:val="007400A2"/>
    <w:rsid w:val="007459E7"/>
    <w:rsid w:val="00751788"/>
    <w:rsid w:val="007572C8"/>
    <w:rsid w:val="00766B53"/>
    <w:rsid w:val="00780481"/>
    <w:rsid w:val="00782197"/>
    <w:rsid w:val="00783479"/>
    <w:rsid w:val="007937BC"/>
    <w:rsid w:val="0079381F"/>
    <w:rsid w:val="007A7B08"/>
    <w:rsid w:val="007B7D91"/>
    <w:rsid w:val="007C1C27"/>
    <w:rsid w:val="007C6599"/>
    <w:rsid w:val="007E594C"/>
    <w:rsid w:val="007E65EE"/>
    <w:rsid w:val="00811428"/>
    <w:rsid w:val="00813DD4"/>
    <w:rsid w:val="008265CE"/>
    <w:rsid w:val="0084297B"/>
    <w:rsid w:val="00854ABD"/>
    <w:rsid w:val="00856B78"/>
    <w:rsid w:val="00857E6F"/>
    <w:rsid w:val="00865186"/>
    <w:rsid w:val="00873883"/>
    <w:rsid w:val="00883CAC"/>
    <w:rsid w:val="00884E9A"/>
    <w:rsid w:val="00895251"/>
    <w:rsid w:val="008A5E33"/>
    <w:rsid w:val="008D5E07"/>
    <w:rsid w:val="008D6BB4"/>
    <w:rsid w:val="008D6F0E"/>
    <w:rsid w:val="008D7BBE"/>
    <w:rsid w:val="00927AE9"/>
    <w:rsid w:val="00937949"/>
    <w:rsid w:val="0095012E"/>
    <w:rsid w:val="0095228C"/>
    <w:rsid w:val="00957475"/>
    <w:rsid w:val="00960676"/>
    <w:rsid w:val="009801A7"/>
    <w:rsid w:val="0099119F"/>
    <w:rsid w:val="00992555"/>
    <w:rsid w:val="009D6C0C"/>
    <w:rsid w:val="009F102A"/>
    <w:rsid w:val="00A05EB0"/>
    <w:rsid w:val="00A14D7D"/>
    <w:rsid w:val="00A1616E"/>
    <w:rsid w:val="00A30697"/>
    <w:rsid w:val="00A6501A"/>
    <w:rsid w:val="00A81298"/>
    <w:rsid w:val="00A91A9B"/>
    <w:rsid w:val="00A9313F"/>
    <w:rsid w:val="00AB1566"/>
    <w:rsid w:val="00AC526C"/>
    <w:rsid w:val="00AC56D0"/>
    <w:rsid w:val="00AD31E6"/>
    <w:rsid w:val="00AE12CA"/>
    <w:rsid w:val="00AF2517"/>
    <w:rsid w:val="00B03FA3"/>
    <w:rsid w:val="00B12BDE"/>
    <w:rsid w:val="00B12EA8"/>
    <w:rsid w:val="00B1524A"/>
    <w:rsid w:val="00B30070"/>
    <w:rsid w:val="00B32A10"/>
    <w:rsid w:val="00B33010"/>
    <w:rsid w:val="00B75A1D"/>
    <w:rsid w:val="00B95577"/>
    <w:rsid w:val="00BA3A10"/>
    <w:rsid w:val="00BB5B8B"/>
    <w:rsid w:val="00BC76A3"/>
    <w:rsid w:val="00BD3B83"/>
    <w:rsid w:val="00BE4904"/>
    <w:rsid w:val="00BE4F8B"/>
    <w:rsid w:val="00BF6818"/>
    <w:rsid w:val="00C07F09"/>
    <w:rsid w:val="00C2296B"/>
    <w:rsid w:val="00C3181F"/>
    <w:rsid w:val="00CB30D6"/>
    <w:rsid w:val="00CC4BDF"/>
    <w:rsid w:val="00CD0CEF"/>
    <w:rsid w:val="00CE208C"/>
    <w:rsid w:val="00CE4E71"/>
    <w:rsid w:val="00D36845"/>
    <w:rsid w:val="00D61B3C"/>
    <w:rsid w:val="00D625C9"/>
    <w:rsid w:val="00D66F69"/>
    <w:rsid w:val="00DA0183"/>
    <w:rsid w:val="00DA5F41"/>
    <w:rsid w:val="00DA6B65"/>
    <w:rsid w:val="00DB3AAE"/>
    <w:rsid w:val="00DD1239"/>
    <w:rsid w:val="00DD4C84"/>
    <w:rsid w:val="00DE0C7F"/>
    <w:rsid w:val="00DE2E51"/>
    <w:rsid w:val="00DE6681"/>
    <w:rsid w:val="00E15733"/>
    <w:rsid w:val="00E40660"/>
    <w:rsid w:val="00E514D2"/>
    <w:rsid w:val="00E60E70"/>
    <w:rsid w:val="00E62308"/>
    <w:rsid w:val="00E67F96"/>
    <w:rsid w:val="00E7027C"/>
    <w:rsid w:val="00E80636"/>
    <w:rsid w:val="00E80817"/>
    <w:rsid w:val="00E84412"/>
    <w:rsid w:val="00E93779"/>
    <w:rsid w:val="00EA4C7D"/>
    <w:rsid w:val="00ED012E"/>
    <w:rsid w:val="00ED44A9"/>
    <w:rsid w:val="00ED51A3"/>
    <w:rsid w:val="00F1445A"/>
    <w:rsid w:val="00F16820"/>
    <w:rsid w:val="00F23745"/>
    <w:rsid w:val="00F50F47"/>
    <w:rsid w:val="00F530E9"/>
    <w:rsid w:val="00F65833"/>
    <w:rsid w:val="00F70296"/>
    <w:rsid w:val="00FB46FD"/>
    <w:rsid w:val="00FE2C16"/>
    <w:rsid w:val="00FE7A0B"/>
    <w:rsid w:val="00FF4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58EBE0"/>
  <w15:docId w15:val="{1C75C6DB-4227-460A-94DE-082B8463D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6FD"/>
    <w:pPr>
      <w:spacing w:after="160" w:line="259"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6B78"/>
    <w:rPr>
      <w:color w:val="auto"/>
      <w:u w:val="single"/>
    </w:rPr>
  </w:style>
  <w:style w:type="paragraph" w:styleId="ListParagraph">
    <w:name w:val="List Paragraph"/>
    <w:basedOn w:val="Normal"/>
    <w:uiPriority w:val="99"/>
    <w:qFormat/>
    <w:rsid w:val="002C4E3D"/>
    <w:pPr>
      <w:ind w:left="720"/>
    </w:pPr>
  </w:style>
  <w:style w:type="paragraph" w:styleId="BalloonText">
    <w:name w:val="Balloon Text"/>
    <w:basedOn w:val="Normal"/>
    <w:link w:val="BalloonTextChar"/>
    <w:uiPriority w:val="99"/>
    <w:semiHidden/>
    <w:rsid w:val="00A650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6501A"/>
    <w:rPr>
      <w:rFonts w:ascii="Segoe UI" w:hAnsi="Segoe UI" w:cs="Segoe UI"/>
      <w:sz w:val="18"/>
      <w:szCs w:val="18"/>
    </w:rPr>
  </w:style>
  <w:style w:type="paragraph" w:styleId="NormalWeb">
    <w:name w:val="Normal (Web)"/>
    <w:basedOn w:val="Normal"/>
    <w:uiPriority w:val="99"/>
    <w:semiHidden/>
    <w:rsid w:val="00813DD4"/>
    <w:pPr>
      <w:spacing w:before="100" w:beforeAutospacing="1" w:after="100" w:afterAutospacing="1" w:line="240" w:lineRule="auto"/>
    </w:pPr>
    <w:rPr>
      <w:sz w:val="24"/>
      <w:szCs w:val="24"/>
      <w:lang w:eastAsia="en-GB"/>
    </w:rPr>
  </w:style>
  <w:style w:type="paragraph" w:customStyle="1" w:styleId="NormalSpaced">
    <w:name w:val="NormalSpaced"/>
    <w:basedOn w:val="Normal"/>
    <w:next w:val="Normal"/>
    <w:rsid w:val="00DE0C7F"/>
    <w:pPr>
      <w:spacing w:after="240" w:line="300" w:lineRule="atLeast"/>
      <w:jc w:val="both"/>
    </w:pPr>
    <w:rPr>
      <w:rFonts w:ascii="Times New Roman" w:eastAsia="Times New Roman" w:hAnsi="Times New Roman" w:cs="Times New Roman"/>
      <w:szCs w:val="20"/>
    </w:rPr>
  </w:style>
  <w:style w:type="paragraph" w:customStyle="1" w:styleId="Default">
    <w:name w:val="Default"/>
    <w:rsid w:val="00BB5B8B"/>
    <w:pPr>
      <w:autoSpaceDE w:val="0"/>
      <w:autoSpaceDN w:val="0"/>
      <w:adjustRightInd w:val="0"/>
    </w:pPr>
    <w:rPr>
      <w:rFonts w:ascii="Verdana" w:hAnsi="Verdana" w:cs="Verdana"/>
      <w:color w:val="000000"/>
      <w:sz w:val="24"/>
      <w:szCs w:val="24"/>
    </w:rPr>
  </w:style>
  <w:style w:type="character" w:customStyle="1" w:styleId="UnresolvedMention">
    <w:name w:val="Unresolved Mention"/>
    <w:basedOn w:val="DefaultParagraphFont"/>
    <w:uiPriority w:val="99"/>
    <w:semiHidden/>
    <w:unhideWhenUsed/>
    <w:rsid w:val="006A4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665595">
      <w:bodyDiv w:val="1"/>
      <w:marLeft w:val="0"/>
      <w:marRight w:val="0"/>
      <w:marTop w:val="0"/>
      <w:marBottom w:val="0"/>
      <w:divBdr>
        <w:top w:val="none" w:sz="0" w:space="0" w:color="auto"/>
        <w:left w:val="none" w:sz="0" w:space="0" w:color="auto"/>
        <w:bottom w:val="none" w:sz="0" w:space="0" w:color="auto"/>
        <w:right w:val="none" w:sz="0" w:space="0" w:color="auto"/>
      </w:divBdr>
    </w:div>
    <w:div w:id="887032652">
      <w:bodyDiv w:val="1"/>
      <w:marLeft w:val="0"/>
      <w:marRight w:val="0"/>
      <w:marTop w:val="0"/>
      <w:marBottom w:val="0"/>
      <w:divBdr>
        <w:top w:val="none" w:sz="0" w:space="0" w:color="auto"/>
        <w:left w:val="none" w:sz="0" w:space="0" w:color="auto"/>
        <w:bottom w:val="none" w:sz="0" w:space="0" w:color="auto"/>
        <w:right w:val="none" w:sz="0" w:space="0" w:color="auto"/>
      </w:divBdr>
    </w:div>
    <w:div w:id="1561360639">
      <w:marLeft w:val="0"/>
      <w:marRight w:val="0"/>
      <w:marTop w:val="0"/>
      <w:marBottom w:val="0"/>
      <w:divBdr>
        <w:top w:val="none" w:sz="0" w:space="0" w:color="auto"/>
        <w:left w:val="none" w:sz="0" w:space="0" w:color="auto"/>
        <w:bottom w:val="none" w:sz="0" w:space="0" w:color="auto"/>
        <w:right w:val="none" w:sz="0" w:space="0" w:color="auto"/>
      </w:divBdr>
    </w:div>
    <w:div w:id="1561360640">
      <w:marLeft w:val="0"/>
      <w:marRight w:val="0"/>
      <w:marTop w:val="0"/>
      <w:marBottom w:val="0"/>
      <w:divBdr>
        <w:top w:val="none" w:sz="0" w:space="0" w:color="auto"/>
        <w:left w:val="none" w:sz="0" w:space="0" w:color="auto"/>
        <w:bottom w:val="none" w:sz="0" w:space="0" w:color="auto"/>
        <w:right w:val="none" w:sz="0" w:space="0" w:color="auto"/>
      </w:divBdr>
    </w:div>
    <w:div w:id="156136064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un.jones@trurobid.co.uk"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el@newhambid.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Myles</dc:creator>
  <cp:lastModifiedBy>Sian Knights</cp:lastModifiedBy>
  <cp:revision>2</cp:revision>
  <cp:lastPrinted>2019-10-07T18:43:00Z</cp:lastPrinted>
  <dcterms:created xsi:type="dcterms:W3CDTF">2020-10-16T12:01:00Z</dcterms:created>
  <dcterms:modified xsi:type="dcterms:W3CDTF">2020-10-16T12:01:00Z</dcterms:modified>
</cp:coreProperties>
</file>